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7BF6E" w14:textId="77777777" w:rsidR="00C17AAB" w:rsidRPr="004905C4" w:rsidRDefault="00C17AAB" w:rsidP="004905C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4905C4">
        <w:rPr>
          <w:rFonts w:ascii="Times New Roman" w:hAnsi="Times New Roman" w:cs="Times New Roman"/>
          <w:b/>
          <w:u w:val="single"/>
        </w:rPr>
        <w:t xml:space="preserve"> Khyber Pakhtunkhwa Board of Technical &amp; Commerce Education Peshawar </w:t>
      </w:r>
    </w:p>
    <w:p w14:paraId="35879ECD" w14:textId="1CE83356" w:rsidR="000845D5" w:rsidRPr="004905C4" w:rsidRDefault="000845D5" w:rsidP="00C7081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4905C4">
        <w:rPr>
          <w:rFonts w:ascii="Times New Roman" w:hAnsi="Times New Roman" w:cs="Times New Roman"/>
          <w:b/>
          <w:u w:val="single"/>
        </w:rPr>
        <w:t>D.Com</w:t>
      </w:r>
      <w:r w:rsidR="007F3BFC">
        <w:rPr>
          <w:rFonts w:ascii="Times New Roman" w:hAnsi="Times New Roman" w:cs="Times New Roman"/>
          <w:b/>
          <w:u w:val="single"/>
        </w:rPr>
        <w:t>/DBA</w:t>
      </w:r>
      <w:r w:rsidRPr="004905C4">
        <w:rPr>
          <w:rFonts w:ascii="Times New Roman" w:hAnsi="Times New Roman" w:cs="Times New Roman"/>
          <w:b/>
          <w:u w:val="single"/>
        </w:rPr>
        <w:t xml:space="preserve"> Part-I</w:t>
      </w:r>
      <w:r w:rsidR="005D3F3D" w:rsidRPr="004905C4">
        <w:rPr>
          <w:rFonts w:ascii="Times New Roman" w:hAnsi="Times New Roman" w:cs="Times New Roman"/>
          <w:b/>
          <w:u w:val="single"/>
        </w:rPr>
        <w:t>I</w:t>
      </w:r>
      <w:r w:rsidRPr="004905C4">
        <w:rPr>
          <w:rFonts w:ascii="Times New Roman" w:hAnsi="Times New Roman" w:cs="Times New Roman"/>
          <w:b/>
          <w:u w:val="single"/>
        </w:rPr>
        <w:t xml:space="preserve">-(Revised Course </w:t>
      </w:r>
      <w:r w:rsidR="005D3F3D" w:rsidRPr="004905C4">
        <w:rPr>
          <w:rFonts w:ascii="Times New Roman" w:hAnsi="Times New Roman" w:cs="Times New Roman"/>
          <w:b/>
          <w:u w:val="single"/>
        </w:rPr>
        <w:t>2022</w:t>
      </w:r>
      <w:r w:rsidRPr="004905C4">
        <w:rPr>
          <w:rFonts w:ascii="Times New Roman" w:hAnsi="Times New Roman" w:cs="Times New Roman"/>
          <w:b/>
          <w:u w:val="single"/>
        </w:rPr>
        <w:t>)</w:t>
      </w:r>
    </w:p>
    <w:p w14:paraId="2EE3EF06" w14:textId="77777777" w:rsidR="004040B3" w:rsidRPr="004905C4" w:rsidRDefault="00DE2FC2" w:rsidP="00C7081E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4905C4">
        <w:rPr>
          <w:rFonts w:ascii="Times New Roman" w:hAnsi="Times New Roman" w:cs="Times New Roman"/>
          <w:b/>
          <w:u w:val="single"/>
        </w:rPr>
        <w:t xml:space="preserve">MODEL PAPER </w:t>
      </w:r>
      <w:r w:rsidR="005D3F3D" w:rsidRPr="004905C4">
        <w:rPr>
          <w:rFonts w:ascii="Times New Roman" w:hAnsi="Times New Roman" w:cs="Times New Roman"/>
          <w:b/>
          <w:u w:val="single"/>
        </w:rPr>
        <w:t>COMPUTERIZED</w:t>
      </w:r>
      <w:r w:rsidR="00B52584" w:rsidRPr="004905C4">
        <w:rPr>
          <w:rFonts w:ascii="Times New Roman" w:hAnsi="Times New Roman" w:cs="Times New Roman"/>
          <w:b/>
          <w:u w:val="single"/>
        </w:rPr>
        <w:t xml:space="preserve"> ACCOUNTING</w:t>
      </w:r>
    </w:p>
    <w:p w14:paraId="795576C4" w14:textId="77777777" w:rsidR="00C7081E" w:rsidRPr="003B131D" w:rsidRDefault="00C7081E" w:rsidP="00C7081E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4"/>
          <w:u w:val="single"/>
        </w:rPr>
      </w:pPr>
    </w:p>
    <w:p w14:paraId="5EBA493E" w14:textId="77777777" w:rsidR="00C17AAB" w:rsidRPr="0015168F" w:rsidRDefault="00C17AAB" w:rsidP="00C7081E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4"/>
          <w:u w:val="single"/>
        </w:rPr>
      </w:pPr>
    </w:p>
    <w:p w14:paraId="2B98BC19" w14:textId="575C14C3" w:rsidR="00C17AAB" w:rsidRPr="003B131D" w:rsidRDefault="00C17AAB" w:rsidP="00C17AAB">
      <w:pPr>
        <w:spacing w:line="240" w:lineRule="auto"/>
        <w:rPr>
          <w:rFonts w:ascii="Times New Roman" w:hAnsi="Times New Roman" w:cs="Times New Roman"/>
          <w:b/>
        </w:rPr>
      </w:pPr>
      <w:r w:rsidRPr="003B131D">
        <w:rPr>
          <w:rFonts w:ascii="Times New Roman" w:hAnsi="Times New Roman" w:cs="Times New Roman"/>
          <w:b/>
        </w:rPr>
        <w:t xml:space="preserve">Time Allowed: 2 </w:t>
      </w:r>
      <w:proofErr w:type="spellStart"/>
      <w:r w:rsidRPr="003B131D">
        <w:rPr>
          <w:rFonts w:ascii="Times New Roman" w:hAnsi="Times New Roman" w:cs="Times New Roman"/>
          <w:b/>
        </w:rPr>
        <w:t>Hrs</w:t>
      </w:r>
      <w:proofErr w:type="spellEnd"/>
      <w:r w:rsidRPr="003B131D">
        <w:rPr>
          <w:rFonts w:ascii="Times New Roman" w:hAnsi="Times New Roman" w:cs="Times New Roman"/>
          <w:b/>
        </w:rPr>
        <w:t xml:space="preserve"> and 30 Minutes</w:t>
      </w:r>
      <w:r w:rsidR="00C7081E" w:rsidRPr="003B131D">
        <w:rPr>
          <w:rFonts w:ascii="Times New Roman" w:hAnsi="Times New Roman" w:cs="Times New Roman"/>
          <w:b/>
        </w:rPr>
        <w:tab/>
      </w:r>
      <w:r w:rsidR="00C7081E" w:rsidRPr="003B131D">
        <w:rPr>
          <w:rFonts w:ascii="Times New Roman" w:hAnsi="Times New Roman" w:cs="Times New Roman"/>
          <w:b/>
        </w:rPr>
        <w:tab/>
      </w:r>
      <w:r w:rsidR="00C7081E" w:rsidRPr="003B131D">
        <w:rPr>
          <w:rFonts w:ascii="Times New Roman" w:hAnsi="Times New Roman" w:cs="Times New Roman"/>
          <w:b/>
        </w:rPr>
        <w:tab/>
      </w:r>
      <w:r w:rsidR="00C7081E" w:rsidRPr="003B131D">
        <w:rPr>
          <w:rFonts w:ascii="Times New Roman" w:hAnsi="Times New Roman" w:cs="Times New Roman"/>
          <w:b/>
        </w:rPr>
        <w:tab/>
      </w:r>
      <w:r w:rsidR="00C7081E" w:rsidRPr="003B131D">
        <w:rPr>
          <w:rFonts w:ascii="Times New Roman" w:hAnsi="Times New Roman" w:cs="Times New Roman"/>
          <w:b/>
        </w:rPr>
        <w:tab/>
      </w:r>
      <w:r w:rsidR="00C7081E" w:rsidRPr="003B131D">
        <w:rPr>
          <w:rFonts w:ascii="Times New Roman" w:hAnsi="Times New Roman" w:cs="Times New Roman"/>
          <w:b/>
        </w:rPr>
        <w:tab/>
      </w:r>
      <w:r w:rsidR="00C7081E" w:rsidRPr="003B131D">
        <w:rPr>
          <w:rFonts w:ascii="Times New Roman" w:hAnsi="Times New Roman" w:cs="Times New Roman"/>
          <w:b/>
        </w:rPr>
        <w:tab/>
      </w:r>
      <w:r w:rsidR="00C7081E" w:rsidRPr="003B131D">
        <w:rPr>
          <w:rFonts w:ascii="Times New Roman" w:hAnsi="Times New Roman" w:cs="Times New Roman"/>
          <w:b/>
        </w:rPr>
        <w:tab/>
      </w:r>
      <w:r w:rsidRPr="003B131D">
        <w:rPr>
          <w:rFonts w:ascii="Times New Roman" w:hAnsi="Times New Roman" w:cs="Times New Roman"/>
          <w:b/>
        </w:rPr>
        <w:t xml:space="preserve"> </w:t>
      </w:r>
      <w:r w:rsidR="005C5AD2">
        <w:rPr>
          <w:rFonts w:ascii="Times New Roman" w:hAnsi="Times New Roman" w:cs="Times New Roman"/>
          <w:b/>
        </w:rPr>
        <w:tab/>
      </w:r>
      <w:r w:rsidRPr="003B131D">
        <w:rPr>
          <w:rFonts w:ascii="Times New Roman" w:hAnsi="Times New Roman" w:cs="Times New Roman"/>
          <w:b/>
        </w:rPr>
        <w:t>Marks 50</w:t>
      </w:r>
    </w:p>
    <w:p w14:paraId="1D74C621" w14:textId="77777777" w:rsidR="00037472" w:rsidRPr="003B131D" w:rsidRDefault="00037472" w:rsidP="00C7081E">
      <w:pPr>
        <w:spacing w:after="0" w:line="240" w:lineRule="auto"/>
        <w:rPr>
          <w:rFonts w:ascii="Times New Roman" w:hAnsi="Times New Roman" w:cs="Times New Roman"/>
          <w:b/>
        </w:rPr>
      </w:pPr>
      <w:r w:rsidRPr="003B131D">
        <w:rPr>
          <w:rFonts w:ascii="Times New Roman" w:hAnsi="Times New Roman" w:cs="Times New Roman"/>
          <w:b/>
        </w:rPr>
        <w:t>Note:</w:t>
      </w:r>
      <w:r w:rsidR="00C17AAB" w:rsidRPr="003B131D">
        <w:rPr>
          <w:rFonts w:ascii="Times New Roman" w:hAnsi="Times New Roman" w:cs="Times New Roman"/>
          <w:b/>
        </w:rPr>
        <w:tab/>
      </w:r>
      <w:r w:rsidRPr="003B131D">
        <w:rPr>
          <w:rFonts w:ascii="Times New Roman" w:hAnsi="Times New Roman" w:cs="Times New Roman"/>
          <w:b/>
        </w:rPr>
        <w:t xml:space="preserve"> </w:t>
      </w:r>
      <w:r w:rsidR="00C7081E" w:rsidRPr="003B131D">
        <w:rPr>
          <w:rFonts w:ascii="Times New Roman" w:hAnsi="Times New Roman" w:cs="Times New Roman"/>
          <w:b/>
        </w:rPr>
        <w:t xml:space="preserve">Question </w:t>
      </w:r>
      <w:r w:rsidRPr="003B131D">
        <w:rPr>
          <w:rFonts w:ascii="Times New Roman" w:hAnsi="Times New Roman" w:cs="Times New Roman"/>
          <w:b/>
        </w:rPr>
        <w:t xml:space="preserve">NO.1 is </w:t>
      </w:r>
      <w:r w:rsidR="0046505C" w:rsidRPr="003B131D">
        <w:rPr>
          <w:rFonts w:ascii="Times New Roman" w:hAnsi="Times New Roman" w:cs="Times New Roman"/>
          <w:b/>
        </w:rPr>
        <w:t>compulsory. It</w:t>
      </w:r>
      <w:r w:rsidRPr="003B131D">
        <w:rPr>
          <w:rFonts w:ascii="Times New Roman" w:hAnsi="Times New Roman" w:cs="Times New Roman"/>
          <w:b/>
        </w:rPr>
        <w:t xml:space="preserve"> carries </w:t>
      </w:r>
      <w:r w:rsidR="005D3F3D" w:rsidRPr="003B131D">
        <w:rPr>
          <w:rFonts w:ascii="Times New Roman" w:hAnsi="Times New Roman" w:cs="Times New Roman"/>
          <w:b/>
        </w:rPr>
        <w:t>1</w:t>
      </w:r>
      <w:r w:rsidRPr="003B131D">
        <w:rPr>
          <w:rFonts w:ascii="Times New Roman" w:hAnsi="Times New Roman" w:cs="Times New Roman"/>
          <w:b/>
        </w:rPr>
        <w:t>0 marks and shall be attempted on the question pa</w:t>
      </w:r>
      <w:r w:rsidR="00C7081E" w:rsidRPr="003B131D">
        <w:rPr>
          <w:rFonts w:ascii="Times New Roman" w:hAnsi="Times New Roman" w:cs="Times New Roman"/>
          <w:b/>
        </w:rPr>
        <w:t xml:space="preserve">per </w:t>
      </w:r>
      <w:r w:rsidR="00C17AAB" w:rsidRPr="003B131D">
        <w:rPr>
          <w:rFonts w:ascii="Times New Roman" w:hAnsi="Times New Roman" w:cs="Times New Roman"/>
          <w:b/>
        </w:rPr>
        <w:t>Within15</w:t>
      </w:r>
      <w:r w:rsidR="003A3F07" w:rsidRPr="003B131D">
        <w:rPr>
          <w:rFonts w:ascii="Times New Roman" w:hAnsi="Times New Roman" w:cs="Times New Roman"/>
          <w:b/>
        </w:rPr>
        <w:t xml:space="preserve"> </w:t>
      </w:r>
      <w:r w:rsidRPr="003B131D">
        <w:rPr>
          <w:rFonts w:ascii="Times New Roman" w:hAnsi="Times New Roman" w:cs="Times New Roman"/>
          <w:b/>
        </w:rPr>
        <w:t>minutes. Cutting and overwriting is not allowed.</w:t>
      </w:r>
    </w:p>
    <w:p w14:paraId="23E19890" w14:textId="77777777" w:rsidR="0015168F" w:rsidRPr="003B131D" w:rsidRDefault="0015168F" w:rsidP="00C17AA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</w:p>
    <w:p w14:paraId="20A6851C" w14:textId="77777777" w:rsidR="00C17AAB" w:rsidRPr="004905C4" w:rsidRDefault="00C17AAB" w:rsidP="00C17AAB">
      <w:pPr>
        <w:spacing w:after="0" w:line="240" w:lineRule="auto"/>
        <w:jc w:val="center"/>
        <w:rPr>
          <w:rFonts w:ascii="Times New Roman" w:hAnsi="Times New Roman" w:cs="Times New Roman"/>
          <w:b/>
          <w:sz w:val="2"/>
        </w:rPr>
      </w:pPr>
    </w:p>
    <w:p w14:paraId="2F4D50E0" w14:textId="77777777" w:rsidR="00037472" w:rsidRPr="004905C4" w:rsidRDefault="00037472" w:rsidP="00C17AAB">
      <w:pPr>
        <w:spacing w:after="0" w:line="240" w:lineRule="auto"/>
        <w:rPr>
          <w:rFonts w:ascii="Times New Roman" w:hAnsi="Times New Roman" w:cs="Times New Roman"/>
          <w:b/>
        </w:rPr>
      </w:pPr>
      <w:r w:rsidRPr="003B131D">
        <w:rPr>
          <w:rFonts w:ascii="Times New Roman" w:hAnsi="Times New Roman" w:cs="Times New Roman"/>
          <w:b/>
        </w:rPr>
        <w:t>Time:</w:t>
      </w:r>
      <w:r w:rsidR="0015168F" w:rsidRPr="003B131D">
        <w:rPr>
          <w:rFonts w:ascii="Times New Roman" w:hAnsi="Times New Roman" w:cs="Times New Roman"/>
          <w:b/>
        </w:rPr>
        <w:t xml:space="preserve"> </w:t>
      </w:r>
      <w:r w:rsidR="008E37F5" w:rsidRPr="004905C4">
        <w:rPr>
          <w:rFonts w:ascii="Times New Roman" w:hAnsi="Times New Roman" w:cs="Times New Roman"/>
          <w:b/>
        </w:rPr>
        <w:t>20</w:t>
      </w:r>
      <w:r w:rsidR="00852F05" w:rsidRPr="004905C4">
        <w:rPr>
          <w:rFonts w:ascii="Times New Roman" w:hAnsi="Times New Roman" w:cs="Times New Roman"/>
          <w:b/>
        </w:rPr>
        <w:t xml:space="preserve"> M</w:t>
      </w:r>
      <w:r w:rsidRPr="004905C4">
        <w:rPr>
          <w:rFonts w:ascii="Times New Roman" w:hAnsi="Times New Roman" w:cs="Times New Roman"/>
          <w:b/>
        </w:rPr>
        <w:t xml:space="preserve">inutes </w:t>
      </w:r>
      <w:r w:rsidRPr="004905C4">
        <w:rPr>
          <w:rFonts w:ascii="Times New Roman" w:hAnsi="Times New Roman" w:cs="Times New Roman"/>
          <w:b/>
        </w:rPr>
        <w:tab/>
      </w:r>
      <w:r w:rsidRPr="003B131D">
        <w:rPr>
          <w:rFonts w:ascii="Times New Roman" w:hAnsi="Times New Roman" w:cs="Times New Roman"/>
          <w:b/>
        </w:rPr>
        <w:tab/>
      </w:r>
      <w:r w:rsidR="00C17AAB" w:rsidRPr="003B131D">
        <w:rPr>
          <w:rFonts w:ascii="Times New Roman" w:hAnsi="Times New Roman" w:cs="Times New Roman"/>
          <w:b/>
        </w:rPr>
        <w:t xml:space="preserve">           </w:t>
      </w:r>
      <w:r w:rsidRPr="003B131D">
        <w:rPr>
          <w:rFonts w:ascii="Times New Roman" w:hAnsi="Times New Roman" w:cs="Times New Roman"/>
          <w:b/>
        </w:rPr>
        <w:tab/>
      </w:r>
      <w:r w:rsidR="00C7081E" w:rsidRPr="004905C4">
        <w:rPr>
          <w:rFonts w:ascii="Times New Roman" w:hAnsi="Times New Roman" w:cs="Times New Roman"/>
          <w:b/>
        </w:rPr>
        <w:t xml:space="preserve">       </w:t>
      </w:r>
      <w:r w:rsidRPr="004905C4">
        <w:rPr>
          <w:rFonts w:ascii="Times New Roman" w:hAnsi="Times New Roman" w:cs="Times New Roman"/>
          <w:b/>
        </w:rPr>
        <w:t>Section-A</w:t>
      </w:r>
      <w:r w:rsidRPr="004905C4">
        <w:rPr>
          <w:rFonts w:ascii="Times New Roman" w:hAnsi="Times New Roman" w:cs="Times New Roman"/>
          <w:b/>
        </w:rPr>
        <w:tab/>
      </w:r>
      <w:r w:rsidRPr="004905C4">
        <w:rPr>
          <w:rFonts w:ascii="Times New Roman" w:hAnsi="Times New Roman" w:cs="Times New Roman"/>
          <w:b/>
        </w:rPr>
        <w:tab/>
      </w:r>
      <w:r w:rsidRPr="003B131D">
        <w:rPr>
          <w:rFonts w:ascii="Times New Roman" w:hAnsi="Times New Roman" w:cs="Times New Roman"/>
          <w:b/>
        </w:rPr>
        <w:tab/>
      </w:r>
      <w:r w:rsidRPr="003B131D">
        <w:rPr>
          <w:rFonts w:ascii="Times New Roman" w:hAnsi="Times New Roman" w:cs="Times New Roman"/>
          <w:b/>
        </w:rPr>
        <w:tab/>
      </w:r>
      <w:r w:rsidR="0046505C" w:rsidRPr="003B131D">
        <w:rPr>
          <w:rFonts w:ascii="Times New Roman" w:hAnsi="Times New Roman" w:cs="Times New Roman"/>
          <w:b/>
        </w:rPr>
        <w:tab/>
      </w:r>
      <w:r w:rsidR="0046505C" w:rsidRPr="003B131D">
        <w:rPr>
          <w:rFonts w:ascii="Times New Roman" w:hAnsi="Times New Roman" w:cs="Times New Roman"/>
          <w:b/>
        </w:rPr>
        <w:tab/>
      </w:r>
      <w:r w:rsidR="0046505C" w:rsidRPr="004905C4">
        <w:rPr>
          <w:rFonts w:ascii="Times New Roman" w:hAnsi="Times New Roman" w:cs="Times New Roman"/>
          <w:b/>
        </w:rPr>
        <w:tab/>
      </w:r>
      <w:r w:rsidR="00C17AAB" w:rsidRPr="004905C4">
        <w:rPr>
          <w:rFonts w:ascii="Times New Roman" w:hAnsi="Times New Roman" w:cs="Times New Roman"/>
          <w:b/>
        </w:rPr>
        <w:t xml:space="preserve"> </w:t>
      </w:r>
      <w:r w:rsidRPr="004905C4">
        <w:rPr>
          <w:rFonts w:ascii="Times New Roman" w:hAnsi="Times New Roman" w:cs="Times New Roman"/>
          <w:b/>
        </w:rPr>
        <w:t>Marks:</w:t>
      </w:r>
      <w:r w:rsidR="00852F05" w:rsidRPr="004905C4">
        <w:rPr>
          <w:rFonts w:ascii="Times New Roman" w:hAnsi="Times New Roman" w:cs="Times New Roman"/>
          <w:b/>
        </w:rPr>
        <w:t>1</w:t>
      </w:r>
      <w:r w:rsidRPr="004905C4">
        <w:rPr>
          <w:rFonts w:ascii="Times New Roman" w:hAnsi="Times New Roman" w:cs="Times New Roman"/>
          <w:b/>
        </w:rPr>
        <w:t>0</w:t>
      </w:r>
    </w:p>
    <w:p w14:paraId="442462B6" w14:textId="77777777" w:rsidR="0015168F" w:rsidRPr="004905C4" w:rsidRDefault="0015168F" w:rsidP="00C17AAB">
      <w:pPr>
        <w:spacing w:after="0" w:line="240" w:lineRule="auto"/>
        <w:rPr>
          <w:rFonts w:ascii="Times New Roman" w:hAnsi="Times New Roman" w:cs="Times New Roman"/>
          <w:b/>
          <w:sz w:val="2"/>
          <w:u w:val="single"/>
        </w:rPr>
      </w:pPr>
    </w:p>
    <w:p w14:paraId="42EBC8F1" w14:textId="77777777" w:rsidR="00C17AAB" w:rsidRPr="003B131D" w:rsidRDefault="0015168F" w:rsidP="00C17AAB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3B131D">
        <w:rPr>
          <w:rFonts w:ascii="Times New Roman" w:hAnsi="Times New Roman" w:cs="Times New Roman"/>
          <w:b/>
          <w:u w:val="single"/>
        </w:rPr>
        <w:t xml:space="preserve">  </w:t>
      </w:r>
    </w:p>
    <w:p w14:paraId="6A88A3CF" w14:textId="77777777" w:rsidR="00113750" w:rsidRPr="003B131D" w:rsidRDefault="008E37F5" w:rsidP="00113750">
      <w:pPr>
        <w:rPr>
          <w:rFonts w:ascii="Times New Roman" w:hAnsi="Times New Roman"/>
          <w:b/>
        </w:rPr>
      </w:pPr>
      <w:r w:rsidRPr="003B131D">
        <w:rPr>
          <w:rFonts w:ascii="Times New Roman" w:hAnsi="Times New Roman" w:cs="Times New Roman"/>
          <w:b/>
        </w:rPr>
        <w:t>Q</w:t>
      </w:r>
      <w:r w:rsidR="00037472" w:rsidRPr="003B131D">
        <w:rPr>
          <w:rFonts w:ascii="Times New Roman" w:hAnsi="Times New Roman" w:cs="Times New Roman"/>
          <w:b/>
        </w:rPr>
        <w:t>1:</w:t>
      </w:r>
      <w:r w:rsidR="00113750" w:rsidRPr="003B131D">
        <w:rPr>
          <w:rFonts w:ascii="Times New Roman" w:hAnsi="Times New Roman"/>
          <w:b/>
        </w:rPr>
        <w:t xml:space="preserve">   Choose</w:t>
      </w:r>
      <w:r w:rsidR="00804908" w:rsidRPr="003B131D">
        <w:rPr>
          <w:rFonts w:ascii="Times New Roman" w:hAnsi="Times New Roman"/>
          <w:b/>
        </w:rPr>
        <w:t xml:space="preserve"> the</w:t>
      </w:r>
      <w:r w:rsidR="00113750" w:rsidRPr="003B131D">
        <w:rPr>
          <w:rFonts w:ascii="Times New Roman" w:hAnsi="Times New Roman"/>
          <w:b/>
        </w:rPr>
        <w:t xml:space="preserve"> correct answer from the following         </w:t>
      </w:r>
      <w:r w:rsidR="00113750" w:rsidRPr="003B131D">
        <w:rPr>
          <w:rFonts w:ascii="Times New Roman" w:hAnsi="Times New Roman"/>
          <w:b/>
        </w:rPr>
        <w:tab/>
      </w:r>
      <w:r w:rsidR="00113750" w:rsidRPr="003B131D">
        <w:rPr>
          <w:rFonts w:ascii="Times New Roman" w:hAnsi="Times New Roman"/>
          <w:b/>
        </w:rPr>
        <w:tab/>
      </w:r>
      <w:r w:rsidR="00113750" w:rsidRPr="003B131D">
        <w:rPr>
          <w:rFonts w:ascii="Times New Roman" w:hAnsi="Times New Roman"/>
          <w:b/>
        </w:rPr>
        <w:tab/>
      </w:r>
      <w:r w:rsidR="00113750" w:rsidRPr="003B131D">
        <w:rPr>
          <w:rFonts w:ascii="Times New Roman" w:hAnsi="Times New Roman"/>
          <w:b/>
        </w:rPr>
        <w:tab/>
      </w:r>
      <w:r w:rsidR="00113750" w:rsidRPr="003B131D">
        <w:rPr>
          <w:rFonts w:ascii="Times New Roman" w:hAnsi="Times New Roman"/>
          <w:b/>
        </w:rPr>
        <w:tab/>
      </w:r>
    </w:p>
    <w:p w14:paraId="1701295F" w14:textId="77777777" w:rsidR="00113750" w:rsidRPr="003B131D" w:rsidRDefault="00BC3440" w:rsidP="00206305">
      <w:pPr>
        <w:spacing w:line="240" w:lineRule="auto"/>
        <w:rPr>
          <w:rFonts w:ascii="Times New Roman" w:hAnsi="Times New Roman" w:cs="Times New Roman"/>
        </w:rPr>
      </w:pPr>
      <w:proofErr w:type="spellStart"/>
      <w:r w:rsidRPr="003B131D">
        <w:rPr>
          <w:rFonts w:ascii="Times New Roman" w:hAnsi="Times New Roman" w:cs="Times New Roman"/>
        </w:rPr>
        <w:t>i</w:t>
      </w:r>
      <w:proofErr w:type="spellEnd"/>
      <w:r w:rsidR="00113750" w:rsidRPr="003B131D">
        <w:rPr>
          <w:rFonts w:ascii="Times New Roman" w:hAnsi="Times New Roman" w:cs="Times New Roman"/>
        </w:rPr>
        <w:t>.</w:t>
      </w:r>
      <w:r w:rsidR="00113750" w:rsidRPr="003B131D">
        <w:rPr>
          <w:rFonts w:ascii="Times New Roman" w:hAnsi="Times New Roman" w:cs="Times New Roman"/>
        </w:rPr>
        <w:tab/>
      </w:r>
      <w:r w:rsidR="001E7D3B" w:rsidRPr="003B131D">
        <w:rPr>
          <w:rFonts w:ascii="Times New Roman" w:hAnsi="Times New Roman" w:cs="Times New Roman"/>
        </w:rPr>
        <w:t>which</w:t>
      </w:r>
      <w:r w:rsidR="00113750" w:rsidRPr="003B131D">
        <w:rPr>
          <w:rFonts w:ascii="Times New Roman" w:hAnsi="Times New Roman" w:cs="Times New Roman"/>
        </w:rPr>
        <w:t xml:space="preserve"> of the following would you not include in the chart of accounts?</w:t>
      </w:r>
    </w:p>
    <w:p w14:paraId="229CEDF1" w14:textId="77777777" w:rsidR="00113750" w:rsidRPr="003B131D" w:rsidRDefault="00113750" w:rsidP="00206305">
      <w:pPr>
        <w:spacing w:line="240" w:lineRule="auto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</w:rPr>
        <w:tab/>
      </w:r>
      <w:r w:rsidR="001E7D3B" w:rsidRPr="003B131D">
        <w:rPr>
          <w:rFonts w:ascii="Times New Roman" w:hAnsi="Times New Roman" w:cs="Times New Roman"/>
          <w:b/>
        </w:rPr>
        <w:t>a</w:t>
      </w:r>
      <w:r w:rsidRPr="003B131D">
        <w:rPr>
          <w:rFonts w:ascii="Times New Roman" w:hAnsi="Times New Roman" w:cs="Times New Roman"/>
          <w:b/>
        </w:rPr>
        <w:t>)</w:t>
      </w:r>
      <w:r w:rsidRPr="003B131D">
        <w:rPr>
          <w:rFonts w:ascii="Times New Roman" w:hAnsi="Times New Roman" w:cs="Times New Roman"/>
        </w:rPr>
        <w:t xml:space="preserve"> Checking account </w:t>
      </w:r>
      <w:r w:rsidR="001E7D3B" w:rsidRPr="003B131D">
        <w:rPr>
          <w:rFonts w:ascii="Times New Roman" w:hAnsi="Times New Roman" w:cs="Times New Roman"/>
          <w:b/>
        </w:rPr>
        <w:t>b</w:t>
      </w:r>
      <w:r w:rsidRPr="003B131D">
        <w:rPr>
          <w:rFonts w:ascii="Times New Roman" w:hAnsi="Times New Roman" w:cs="Times New Roman"/>
          <w:b/>
        </w:rPr>
        <w:t>)</w:t>
      </w:r>
      <w:r w:rsidRPr="003B131D">
        <w:rPr>
          <w:rFonts w:ascii="Times New Roman" w:hAnsi="Times New Roman" w:cs="Times New Roman"/>
        </w:rPr>
        <w:t xml:space="preserve"> Vendor record </w:t>
      </w:r>
      <w:r w:rsidR="001E7D3B" w:rsidRPr="003B131D">
        <w:rPr>
          <w:rFonts w:ascii="Times New Roman" w:hAnsi="Times New Roman" w:cs="Times New Roman"/>
          <w:b/>
        </w:rPr>
        <w:t>c</w:t>
      </w:r>
      <w:r w:rsidRPr="003B131D">
        <w:rPr>
          <w:rFonts w:ascii="Times New Roman" w:hAnsi="Times New Roman" w:cs="Times New Roman"/>
          <w:b/>
        </w:rPr>
        <w:t>)</w:t>
      </w:r>
      <w:r w:rsidRPr="003B131D">
        <w:rPr>
          <w:rFonts w:ascii="Times New Roman" w:hAnsi="Times New Roman" w:cs="Times New Roman"/>
        </w:rPr>
        <w:t xml:space="preserve"> Depreciation Expense </w:t>
      </w:r>
      <w:r w:rsidR="001E7D3B" w:rsidRPr="003B131D">
        <w:rPr>
          <w:rFonts w:ascii="Times New Roman" w:hAnsi="Times New Roman" w:cs="Times New Roman"/>
          <w:b/>
        </w:rPr>
        <w:t>d</w:t>
      </w:r>
      <w:r w:rsidRPr="003B131D">
        <w:rPr>
          <w:rFonts w:ascii="Times New Roman" w:hAnsi="Times New Roman" w:cs="Times New Roman"/>
          <w:b/>
        </w:rPr>
        <w:t>)</w:t>
      </w:r>
      <w:r w:rsidRPr="003B131D">
        <w:rPr>
          <w:rFonts w:ascii="Times New Roman" w:hAnsi="Times New Roman" w:cs="Times New Roman"/>
        </w:rPr>
        <w:t xml:space="preserve"> Accounts Payable</w:t>
      </w:r>
    </w:p>
    <w:p w14:paraId="7960F483" w14:textId="77777777" w:rsidR="00113750" w:rsidRPr="003B131D" w:rsidRDefault="00BC3440" w:rsidP="00C7081E">
      <w:pPr>
        <w:spacing w:after="0" w:line="240" w:lineRule="auto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</w:rPr>
        <w:t>ii.</w:t>
      </w:r>
      <w:r w:rsidR="00113750" w:rsidRPr="003B131D">
        <w:rPr>
          <w:rFonts w:ascii="Times New Roman" w:hAnsi="Times New Roman" w:cs="Times New Roman"/>
        </w:rPr>
        <w:t xml:space="preserve"> </w:t>
      </w:r>
      <w:r w:rsidR="00113750" w:rsidRPr="003B131D">
        <w:rPr>
          <w:rFonts w:ascii="Times New Roman" w:hAnsi="Times New Roman" w:cs="Times New Roman"/>
        </w:rPr>
        <w:tab/>
        <w:t xml:space="preserve">Checking, savings, and petty cash should be set up as which of the following account types </w:t>
      </w:r>
    </w:p>
    <w:p w14:paraId="17914E1D" w14:textId="77777777" w:rsidR="00CD1C1B" w:rsidRPr="003B131D" w:rsidRDefault="00113750" w:rsidP="00C7081E">
      <w:pPr>
        <w:spacing w:after="0" w:line="240" w:lineRule="auto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</w:rPr>
        <w:tab/>
        <w:t xml:space="preserve">in QuickBooks?  </w:t>
      </w:r>
    </w:p>
    <w:p w14:paraId="3C6E6037" w14:textId="77777777" w:rsidR="00C7081E" w:rsidRPr="004905C4" w:rsidRDefault="00C7081E" w:rsidP="00C7081E">
      <w:pPr>
        <w:spacing w:after="0" w:line="240" w:lineRule="auto"/>
        <w:rPr>
          <w:rFonts w:ascii="Times New Roman" w:hAnsi="Times New Roman" w:cs="Times New Roman"/>
          <w:sz w:val="10"/>
        </w:rPr>
      </w:pPr>
    </w:p>
    <w:p w14:paraId="716DE1DD" w14:textId="77777777" w:rsidR="00113750" w:rsidRPr="003B131D" w:rsidRDefault="00CD1C1B" w:rsidP="00C7081E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</w:rPr>
        <w:t xml:space="preserve">a) Expense </w:t>
      </w:r>
      <w:r w:rsidRPr="003B131D">
        <w:rPr>
          <w:rFonts w:ascii="Times New Roman" w:hAnsi="Times New Roman" w:cs="Times New Roman"/>
        </w:rPr>
        <w:tab/>
        <w:t>b) Other current asset c) Bank      d</w:t>
      </w:r>
      <w:r w:rsidR="00113750" w:rsidRPr="003B131D">
        <w:rPr>
          <w:rFonts w:ascii="Times New Roman" w:hAnsi="Times New Roman" w:cs="Times New Roman"/>
        </w:rPr>
        <w:t>) Equity</w:t>
      </w:r>
    </w:p>
    <w:p w14:paraId="1F7ECADB" w14:textId="77777777" w:rsidR="00C7081E" w:rsidRPr="004905C4" w:rsidRDefault="00C7081E" w:rsidP="00C7081E">
      <w:pPr>
        <w:spacing w:after="0" w:line="240" w:lineRule="auto"/>
        <w:ind w:firstLine="720"/>
        <w:rPr>
          <w:rFonts w:ascii="Times New Roman" w:hAnsi="Times New Roman" w:cs="Times New Roman"/>
          <w:sz w:val="16"/>
        </w:rPr>
      </w:pPr>
    </w:p>
    <w:p w14:paraId="5E38F8DE" w14:textId="77777777" w:rsidR="009127D0" w:rsidRPr="003B131D" w:rsidRDefault="00BC3440" w:rsidP="00206305">
      <w:pPr>
        <w:spacing w:line="240" w:lineRule="auto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</w:rPr>
        <w:t>iii.</w:t>
      </w:r>
      <w:r w:rsidR="00113750" w:rsidRPr="003B131D">
        <w:rPr>
          <w:rFonts w:ascii="Times New Roman" w:hAnsi="Times New Roman" w:cs="Times New Roman"/>
        </w:rPr>
        <w:t xml:space="preserve"> </w:t>
      </w:r>
      <w:r w:rsidR="00113750" w:rsidRPr="003B131D">
        <w:rPr>
          <w:rFonts w:ascii="Times New Roman" w:hAnsi="Times New Roman" w:cs="Times New Roman"/>
        </w:rPr>
        <w:tab/>
      </w:r>
      <w:r w:rsidR="009127D0" w:rsidRPr="003B131D">
        <w:rPr>
          <w:rFonts w:ascii="Times New Roman" w:hAnsi="Times New Roman" w:cs="Times New Roman"/>
        </w:rPr>
        <w:t xml:space="preserve">When entering a journal entry, what happens if the debits don’t equal the credits? </w:t>
      </w:r>
    </w:p>
    <w:p w14:paraId="4AB03729" w14:textId="77777777" w:rsidR="00C7081E" w:rsidRPr="003B131D" w:rsidRDefault="00302171" w:rsidP="00C7081E">
      <w:pPr>
        <w:spacing w:line="240" w:lineRule="auto"/>
        <w:ind w:left="720"/>
        <w:rPr>
          <w:rFonts w:ascii="Times New Roman" w:hAnsi="Times New Roman" w:cs="Times New Roman"/>
          <w:b/>
        </w:rPr>
      </w:pPr>
      <w:r w:rsidRPr="003B131D">
        <w:rPr>
          <w:rFonts w:ascii="Times New Roman" w:hAnsi="Times New Roman" w:cs="Times New Roman"/>
          <w:b/>
        </w:rPr>
        <w:t>a</w:t>
      </w:r>
      <w:r w:rsidR="00D24291" w:rsidRPr="003B131D">
        <w:rPr>
          <w:rFonts w:ascii="Times New Roman" w:hAnsi="Times New Roman" w:cs="Times New Roman"/>
          <w:b/>
        </w:rPr>
        <w:t>)</w:t>
      </w:r>
      <w:r w:rsidR="009127D0" w:rsidRPr="003B131D">
        <w:rPr>
          <w:rFonts w:ascii="Times New Roman" w:hAnsi="Times New Roman" w:cs="Times New Roman"/>
        </w:rPr>
        <w:t xml:space="preserve"> QuickBooks sends the difference to an adjustment account.</w:t>
      </w:r>
      <w:r w:rsidR="00C7081E" w:rsidRPr="003B131D">
        <w:rPr>
          <w:rFonts w:ascii="Times New Roman" w:hAnsi="Times New Roman" w:cs="Times New Roman"/>
          <w:b/>
        </w:rPr>
        <w:t xml:space="preserve"> c)</w:t>
      </w:r>
      <w:r w:rsidR="00C7081E" w:rsidRPr="003B131D">
        <w:rPr>
          <w:rFonts w:ascii="Times New Roman" w:hAnsi="Times New Roman" w:cs="Times New Roman"/>
        </w:rPr>
        <w:t xml:space="preserve"> QuickBooks asks you what to do with the “unequal” amount.</w:t>
      </w:r>
    </w:p>
    <w:p w14:paraId="654109EB" w14:textId="77777777" w:rsidR="00C7081E" w:rsidRPr="003B131D" w:rsidRDefault="00C7081E" w:rsidP="00C7081E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  <w:b/>
        </w:rPr>
        <w:t>b)</w:t>
      </w:r>
      <w:r w:rsidRPr="003B131D">
        <w:rPr>
          <w:rFonts w:ascii="Times New Roman" w:hAnsi="Times New Roman" w:cs="Times New Roman"/>
        </w:rPr>
        <w:t xml:space="preserve"> QuickBooks will not allow you to record the transaction.     </w:t>
      </w:r>
      <w:r w:rsidR="004905C4">
        <w:rPr>
          <w:rFonts w:ascii="Times New Roman" w:hAnsi="Times New Roman" w:cs="Times New Roman"/>
          <w:b/>
        </w:rPr>
        <w:t>d</w:t>
      </w:r>
      <w:r w:rsidRPr="003B131D">
        <w:rPr>
          <w:rFonts w:ascii="Times New Roman" w:hAnsi="Times New Roman" w:cs="Times New Roman"/>
          <w:b/>
        </w:rPr>
        <w:t>)</w:t>
      </w:r>
      <w:r w:rsidRPr="003B131D">
        <w:rPr>
          <w:rFonts w:ascii="Times New Roman" w:hAnsi="Times New Roman" w:cs="Times New Roman"/>
        </w:rPr>
        <w:t xml:space="preserve"> Nothing. QuickBooks record transaction as is. </w:t>
      </w:r>
    </w:p>
    <w:p w14:paraId="0B26570A" w14:textId="77777777" w:rsidR="00D24291" w:rsidRPr="003B131D" w:rsidRDefault="00D24291" w:rsidP="00C7081E">
      <w:pPr>
        <w:spacing w:after="0" w:line="240" w:lineRule="auto"/>
        <w:ind w:left="720"/>
        <w:rPr>
          <w:rFonts w:ascii="Times New Roman" w:hAnsi="Times New Roman" w:cs="Times New Roman"/>
        </w:rPr>
      </w:pPr>
    </w:p>
    <w:p w14:paraId="58E5C5DE" w14:textId="77777777" w:rsidR="00113750" w:rsidRPr="003B131D" w:rsidRDefault="00BC3440" w:rsidP="00C7081E">
      <w:pPr>
        <w:spacing w:after="0" w:line="240" w:lineRule="auto"/>
        <w:ind w:left="720" w:hanging="720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</w:rPr>
        <w:t>iv.</w:t>
      </w:r>
      <w:r w:rsidR="00113750" w:rsidRPr="003B131D">
        <w:rPr>
          <w:rFonts w:ascii="Times New Roman" w:hAnsi="Times New Roman" w:cs="Times New Roman"/>
        </w:rPr>
        <w:t xml:space="preserve"> </w:t>
      </w:r>
      <w:r w:rsidR="00113750" w:rsidRPr="003B131D">
        <w:rPr>
          <w:rFonts w:ascii="Times New Roman" w:hAnsi="Times New Roman" w:cs="Times New Roman"/>
        </w:rPr>
        <w:tab/>
        <w:t xml:space="preserve"> Which of the following activities cannot be accessed from the Customers &amp; Jobs list in the </w:t>
      </w:r>
    </w:p>
    <w:p w14:paraId="01E4A813" w14:textId="77777777" w:rsidR="00D24291" w:rsidRPr="003B131D" w:rsidRDefault="00113750" w:rsidP="00C7081E">
      <w:pPr>
        <w:spacing w:after="0" w:line="240" w:lineRule="auto"/>
        <w:ind w:left="720" w:hanging="720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</w:rPr>
        <w:t xml:space="preserve">              Customer Center?</w:t>
      </w:r>
      <w:r w:rsidRPr="003B131D">
        <w:rPr>
          <w:rFonts w:ascii="Times New Roman" w:hAnsi="Times New Roman" w:cs="Times New Roman"/>
        </w:rPr>
        <w:tab/>
      </w:r>
    </w:p>
    <w:p w14:paraId="3C108CE3" w14:textId="77777777" w:rsidR="00C7081E" w:rsidRPr="003B131D" w:rsidRDefault="00C7081E" w:rsidP="00C7081E">
      <w:pPr>
        <w:spacing w:after="0" w:line="240" w:lineRule="auto"/>
        <w:ind w:left="720" w:hanging="720"/>
        <w:rPr>
          <w:rFonts w:ascii="Times New Roman" w:hAnsi="Times New Roman" w:cs="Times New Roman"/>
          <w:sz w:val="10"/>
        </w:rPr>
      </w:pPr>
    </w:p>
    <w:p w14:paraId="61F9ABD8" w14:textId="77777777" w:rsidR="00113750" w:rsidRPr="003B131D" w:rsidRDefault="00302171" w:rsidP="00302171">
      <w:pPr>
        <w:spacing w:line="240" w:lineRule="auto"/>
        <w:ind w:firstLine="720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  <w:b/>
        </w:rPr>
        <w:t>a</w:t>
      </w:r>
      <w:r w:rsidR="00113750" w:rsidRPr="003B131D">
        <w:rPr>
          <w:rFonts w:ascii="Times New Roman" w:hAnsi="Times New Roman" w:cs="Times New Roman"/>
          <w:b/>
        </w:rPr>
        <w:t>)</w:t>
      </w:r>
      <w:r w:rsidR="00113750" w:rsidRPr="003B131D">
        <w:rPr>
          <w:rFonts w:ascii="Times New Roman" w:hAnsi="Times New Roman" w:cs="Times New Roman"/>
        </w:rPr>
        <w:t xml:space="preserve"> Create statements</w:t>
      </w:r>
      <w:r w:rsidR="00113750" w:rsidRPr="003B131D">
        <w:rPr>
          <w:rFonts w:ascii="Times New Roman" w:hAnsi="Times New Roman" w:cs="Times New Roman"/>
        </w:rPr>
        <w:tab/>
      </w:r>
      <w:r w:rsidRPr="003B131D">
        <w:rPr>
          <w:rFonts w:ascii="Times New Roman" w:hAnsi="Times New Roman" w:cs="Times New Roman"/>
          <w:b/>
        </w:rPr>
        <w:t>b</w:t>
      </w:r>
      <w:r w:rsidR="00113750" w:rsidRPr="003B131D">
        <w:rPr>
          <w:rFonts w:ascii="Times New Roman" w:hAnsi="Times New Roman" w:cs="Times New Roman"/>
          <w:b/>
        </w:rPr>
        <w:t>)</w:t>
      </w:r>
      <w:r w:rsidR="00113750" w:rsidRPr="003B131D">
        <w:rPr>
          <w:rFonts w:ascii="Times New Roman" w:hAnsi="Times New Roman" w:cs="Times New Roman"/>
        </w:rPr>
        <w:t xml:space="preserve"> Assess finance charges</w:t>
      </w:r>
      <w:r w:rsidRPr="003B131D">
        <w:rPr>
          <w:rFonts w:ascii="Times New Roman" w:hAnsi="Times New Roman" w:cs="Times New Roman"/>
          <w:b/>
        </w:rPr>
        <w:t xml:space="preserve"> c</w:t>
      </w:r>
      <w:r w:rsidR="00113750" w:rsidRPr="003B131D">
        <w:rPr>
          <w:rFonts w:ascii="Times New Roman" w:hAnsi="Times New Roman" w:cs="Times New Roman"/>
          <w:b/>
        </w:rPr>
        <w:t>)</w:t>
      </w:r>
      <w:r w:rsidR="00113750" w:rsidRPr="003B131D">
        <w:rPr>
          <w:rFonts w:ascii="Times New Roman" w:hAnsi="Times New Roman" w:cs="Times New Roman"/>
        </w:rPr>
        <w:t xml:space="preserve"> Enter credit card </w:t>
      </w:r>
      <w:proofErr w:type="gramStart"/>
      <w:r w:rsidR="00113750" w:rsidRPr="003B131D">
        <w:rPr>
          <w:rFonts w:ascii="Times New Roman" w:hAnsi="Times New Roman" w:cs="Times New Roman"/>
        </w:rPr>
        <w:t>charges</w:t>
      </w:r>
      <w:r w:rsidR="00C7081E" w:rsidRPr="003B131D">
        <w:rPr>
          <w:rFonts w:ascii="Times New Roman" w:hAnsi="Times New Roman" w:cs="Times New Roman"/>
        </w:rPr>
        <w:t xml:space="preserve"> </w:t>
      </w:r>
      <w:r w:rsidR="004905C4">
        <w:rPr>
          <w:rFonts w:ascii="Times New Roman" w:hAnsi="Times New Roman" w:cs="Times New Roman"/>
        </w:rPr>
        <w:t xml:space="preserve"> </w:t>
      </w:r>
      <w:r w:rsidRPr="003B131D">
        <w:rPr>
          <w:rFonts w:ascii="Times New Roman" w:hAnsi="Times New Roman" w:cs="Times New Roman"/>
          <w:b/>
        </w:rPr>
        <w:t>d</w:t>
      </w:r>
      <w:proofErr w:type="gramEnd"/>
      <w:r w:rsidR="00113750" w:rsidRPr="003B131D">
        <w:rPr>
          <w:rFonts w:ascii="Times New Roman" w:hAnsi="Times New Roman" w:cs="Times New Roman"/>
          <w:b/>
        </w:rPr>
        <w:t>)</w:t>
      </w:r>
      <w:r w:rsidR="00113750" w:rsidRPr="003B131D">
        <w:rPr>
          <w:rFonts w:ascii="Times New Roman" w:hAnsi="Times New Roman" w:cs="Times New Roman"/>
        </w:rPr>
        <w:t xml:space="preserve"> Receive payments</w:t>
      </w:r>
    </w:p>
    <w:p w14:paraId="424263F9" w14:textId="77777777" w:rsidR="003B131D" w:rsidRPr="003B131D" w:rsidRDefault="00BC3440" w:rsidP="003B131D">
      <w:pPr>
        <w:spacing w:line="240" w:lineRule="auto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</w:rPr>
        <w:t>v.</w:t>
      </w:r>
      <w:r w:rsidR="00113750" w:rsidRPr="003B131D">
        <w:rPr>
          <w:rFonts w:ascii="Times New Roman" w:hAnsi="Times New Roman" w:cs="Times New Roman"/>
        </w:rPr>
        <w:tab/>
      </w:r>
      <w:r w:rsidR="00F44682" w:rsidRPr="003B131D">
        <w:rPr>
          <w:rFonts w:ascii="Times New Roman" w:hAnsi="Times New Roman" w:cs="Times New Roman"/>
        </w:rPr>
        <w:t>How do you combine or merge two list entries?</w:t>
      </w:r>
    </w:p>
    <w:p w14:paraId="08020D85" w14:textId="77777777" w:rsidR="003B131D" w:rsidRPr="003B131D" w:rsidRDefault="003B131D" w:rsidP="003B131D">
      <w:pPr>
        <w:spacing w:after="0" w:line="240" w:lineRule="auto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</w:rPr>
        <w:t xml:space="preserve"> </w:t>
      </w:r>
      <w:r w:rsidRPr="003B131D">
        <w:rPr>
          <w:rFonts w:ascii="Times New Roman" w:hAnsi="Times New Roman" w:cs="Times New Roman"/>
        </w:rPr>
        <w:tab/>
      </w:r>
      <w:r w:rsidR="005F1730" w:rsidRPr="003B131D">
        <w:rPr>
          <w:rFonts w:ascii="Times New Roman" w:hAnsi="Times New Roman" w:cs="Times New Roman"/>
          <w:b/>
        </w:rPr>
        <w:t>a)</w:t>
      </w:r>
      <w:r w:rsidR="005F1730" w:rsidRPr="003B131D">
        <w:rPr>
          <w:rFonts w:ascii="Times New Roman" w:hAnsi="Times New Roman" w:cs="Times New Roman"/>
        </w:rPr>
        <w:t xml:space="preserve"> Rename</w:t>
      </w:r>
      <w:r w:rsidR="00E75C99" w:rsidRPr="003B131D">
        <w:rPr>
          <w:rFonts w:ascii="Times New Roman" w:hAnsi="Times New Roman" w:cs="Times New Roman"/>
        </w:rPr>
        <w:t xml:space="preserve"> the unwanted list entry to match the </w:t>
      </w:r>
      <w:r w:rsidR="00C7081E" w:rsidRPr="003B131D">
        <w:rPr>
          <w:rFonts w:ascii="Times New Roman" w:hAnsi="Times New Roman" w:cs="Times New Roman"/>
        </w:rPr>
        <w:t>name</w:t>
      </w:r>
      <w:r w:rsidR="00C7081E" w:rsidRPr="003B131D">
        <w:rPr>
          <w:rFonts w:ascii="Times New Roman" w:hAnsi="Times New Roman" w:cs="Times New Roman"/>
          <w:b/>
        </w:rPr>
        <w:t xml:space="preserve"> </w:t>
      </w:r>
      <w:r w:rsidR="004905C4">
        <w:rPr>
          <w:rFonts w:ascii="Times New Roman" w:hAnsi="Times New Roman" w:cs="Times New Roman"/>
          <w:b/>
        </w:rPr>
        <w:t xml:space="preserve">          </w:t>
      </w:r>
      <w:r w:rsidR="00C7081E" w:rsidRPr="003B131D">
        <w:rPr>
          <w:rFonts w:ascii="Times New Roman" w:hAnsi="Times New Roman" w:cs="Times New Roman"/>
          <w:b/>
        </w:rPr>
        <w:t xml:space="preserve">  c)</w:t>
      </w:r>
      <w:r w:rsidR="00C7081E" w:rsidRPr="003B131D">
        <w:rPr>
          <w:rFonts w:ascii="Times New Roman" w:hAnsi="Times New Roman" w:cs="Times New Roman"/>
        </w:rPr>
        <w:t xml:space="preserve"> From the bottom of the list, click the Activities </w:t>
      </w:r>
      <w:r w:rsidRPr="003B131D">
        <w:rPr>
          <w:rFonts w:ascii="Times New Roman" w:hAnsi="Times New Roman" w:cs="Times New Roman"/>
        </w:rPr>
        <w:t xml:space="preserve">  </w:t>
      </w:r>
    </w:p>
    <w:p w14:paraId="51CD546C" w14:textId="77777777" w:rsidR="00F44682" w:rsidRPr="003B131D" w:rsidRDefault="003B131D" w:rsidP="003B131D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</w:rPr>
        <w:t xml:space="preserve">    Menu</w:t>
      </w:r>
      <w:r w:rsidR="00C7081E" w:rsidRPr="003B131D">
        <w:rPr>
          <w:rFonts w:ascii="Times New Roman" w:hAnsi="Times New Roman" w:cs="Times New Roman"/>
        </w:rPr>
        <w:t xml:space="preserve"> and select Combine Entries.                               </w:t>
      </w:r>
      <w:r w:rsidR="004905C4">
        <w:rPr>
          <w:rFonts w:ascii="Times New Roman" w:hAnsi="Times New Roman" w:cs="Times New Roman"/>
        </w:rPr>
        <w:t xml:space="preserve">   </w:t>
      </w:r>
      <w:r w:rsidR="00C7081E" w:rsidRPr="003B131D">
        <w:rPr>
          <w:rFonts w:ascii="Times New Roman" w:hAnsi="Times New Roman" w:cs="Times New Roman"/>
        </w:rPr>
        <w:t xml:space="preserve"> </w:t>
      </w:r>
      <w:r w:rsidR="004905C4">
        <w:rPr>
          <w:rFonts w:ascii="Times New Roman" w:hAnsi="Times New Roman" w:cs="Times New Roman"/>
        </w:rPr>
        <w:t xml:space="preserve">     </w:t>
      </w:r>
      <w:r w:rsidR="00E75C99" w:rsidRPr="003B131D">
        <w:rPr>
          <w:rFonts w:ascii="Times New Roman" w:hAnsi="Times New Roman" w:cs="Times New Roman"/>
        </w:rPr>
        <w:t>of the list entry you want to merge into.</w:t>
      </w:r>
    </w:p>
    <w:p w14:paraId="4D2C9A69" w14:textId="77777777" w:rsidR="00C7081E" w:rsidRPr="003B131D" w:rsidRDefault="00C7081E" w:rsidP="003B131D">
      <w:pPr>
        <w:spacing w:after="0" w:line="240" w:lineRule="auto"/>
        <w:rPr>
          <w:rFonts w:ascii="Times New Roman" w:hAnsi="Times New Roman" w:cs="Times New Roman"/>
          <w:sz w:val="12"/>
        </w:rPr>
      </w:pPr>
    </w:p>
    <w:p w14:paraId="432C8C8E" w14:textId="77777777" w:rsidR="003B131D" w:rsidRPr="003B131D" w:rsidRDefault="005F1730" w:rsidP="003B131D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  <w:b/>
        </w:rPr>
        <w:t>b</w:t>
      </w:r>
      <w:r w:rsidR="00F44682" w:rsidRPr="003B131D">
        <w:rPr>
          <w:rFonts w:ascii="Times New Roman" w:hAnsi="Times New Roman" w:cs="Times New Roman"/>
          <w:b/>
        </w:rPr>
        <w:t>)</w:t>
      </w:r>
      <w:r w:rsidR="00E75C99" w:rsidRPr="003B131D">
        <w:rPr>
          <w:rFonts w:ascii="Times New Roman" w:hAnsi="Times New Roman" w:cs="Times New Roman"/>
        </w:rPr>
        <w:t xml:space="preserve"> Open the list entry you want to get rid of and click Merge.</w:t>
      </w:r>
      <w:r w:rsidR="00C7081E" w:rsidRPr="003B131D">
        <w:rPr>
          <w:rFonts w:ascii="Times New Roman" w:hAnsi="Times New Roman" w:cs="Times New Roman"/>
          <w:b/>
        </w:rPr>
        <w:t xml:space="preserve"> </w:t>
      </w:r>
      <w:r w:rsidR="004905C4">
        <w:rPr>
          <w:rFonts w:ascii="Times New Roman" w:hAnsi="Times New Roman" w:cs="Times New Roman"/>
          <w:b/>
        </w:rPr>
        <w:t xml:space="preserve"> </w:t>
      </w:r>
      <w:r w:rsidR="003B131D" w:rsidRPr="003B131D">
        <w:rPr>
          <w:rFonts w:ascii="Times New Roman" w:hAnsi="Times New Roman" w:cs="Times New Roman"/>
          <w:b/>
        </w:rPr>
        <w:t>d)</w:t>
      </w:r>
      <w:r w:rsidR="003B131D" w:rsidRPr="003B131D">
        <w:rPr>
          <w:rFonts w:ascii="Times New Roman" w:hAnsi="Times New Roman" w:cs="Times New Roman"/>
        </w:rPr>
        <w:t xml:space="preserve"> You cannot combine or merge two list </w:t>
      </w:r>
    </w:p>
    <w:p w14:paraId="1F18F855" w14:textId="77777777" w:rsidR="00F44682" w:rsidRDefault="004905C4" w:rsidP="004905C4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3B131D" w:rsidRPr="003B131D">
        <w:rPr>
          <w:rFonts w:ascii="Times New Roman" w:hAnsi="Times New Roman" w:cs="Times New Roman"/>
        </w:rPr>
        <w:t>entries</w:t>
      </w:r>
    </w:p>
    <w:p w14:paraId="1BFB9911" w14:textId="77777777" w:rsidR="004905C4" w:rsidRPr="001A6C43" w:rsidRDefault="004905C4" w:rsidP="004905C4">
      <w:pPr>
        <w:spacing w:after="0" w:line="240" w:lineRule="auto"/>
        <w:ind w:firstLine="720"/>
        <w:rPr>
          <w:rFonts w:ascii="Times New Roman" w:hAnsi="Times New Roman" w:cs="Times New Roman"/>
          <w:sz w:val="12"/>
        </w:rPr>
      </w:pPr>
    </w:p>
    <w:p w14:paraId="1E2BDFE5" w14:textId="77777777" w:rsidR="004905C4" w:rsidRPr="004905C4" w:rsidRDefault="00BC3440" w:rsidP="004905C4">
      <w:pPr>
        <w:spacing w:line="240" w:lineRule="auto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</w:rPr>
        <w:t>vi.</w:t>
      </w:r>
      <w:r w:rsidR="00113750" w:rsidRPr="003B131D">
        <w:rPr>
          <w:rFonts w:ascii="Times New Roman" w:hAnsi="Times New Roman" w:cs="Times New Roman"/>
        </w:rPr>
        <w:t xml:space="preserve"> </w:t>
      </w:r>
      <w:r w:rsidR="00113750" w:rsidRPr="003B131D">
        <w:rPr>
          <w:rFonts w:ascii="Times New Roman" w:hAnsi="Times New Roman" w:cs="Times New Roman"/>
        </w:rPr>
        <w:tab/>
      </w:r>
      <w:r w:rsidR="0079198F" w:rsidRPr="003B131D">
        <w:rPr>
          <w:rFonts w:ascii="Times New Roman" w:hAnsi="Times New Roman" w:cs="Times New Roman"/>
        </w:rPr>
        <w:t>What transaction/form do you begin with to enter a vendor credit?</w:t>
      </w:r>
    </w:p>
    <w:p w14:paraId="143908F2" w14:textId="77777777" w:rsidR="00C7081E" w:rsidRDefault="00C17AAB" w:rsidP="004905C4">
      <w:pPr>
        <w:pStyle w:val="ListParagraph"/>
        <w:numPr>
          <w:ilvl w:val="0"/>
          <w:numId w:val="14"/>
        </w:numPr>
      </w:pPr>
      <w:proofErr w:type="spellStart"/>
      <w:r w:rsidRPr="004905C4">
        <w:t>endor</w:t>
      </w:r>
      <w:proofErr w:type="spellEnd"/>
      <w:r w:rsidR="0079198F" w:rsidRPr="004905C4">
        <w:t xml:space="preserve"> Credit </w:t>
      </w:r>
      <w:r w:rsidR="0079198F" w:rsidRPr="004905C4">
        <w:tab/>
      </w:r>
      <w:r w:rsidR="005F1730" w:rsidRPr="004905C4">
        <w:rPr>
          <w:b/>
        </w:rPr>
        <w:t>b</w:t>
      </w:r>
      <w:r w:rsidRPr="004905C4">
        <w:rPr>
          <w:b/>
        </w:rPr>
        <w:t>)</w:t>
      </w:r>
      <w:r w:rsidRPr="004905C4">
        <w:t xml:space="preserve"> Enter</w:t>
      </w:r>
      <w:r w:rsidR="0079198F" w:rsidRPr="004905C4">
        <w:t xml:space="preserve"> Bill</w:t>
      </w:r>
      <w:r w:rsidR="0079198F" w:rsidRPr="004905C4">
        <w:tab/>
      </w:r>
      <w:r w:rsidR="0079198F" w:rsidRPr="004905C4">
        <w:tab/>
      </w:r>
      <w:r w:rsidR="0079198F" w:rsidRPr="004905C4">
        <w:tab/>
      </w:r>
      <w:r w:rsidR="005F1730" w:rsidRPr="004905C4">
        <w:rPr>
          <w:b/>
        </w:rPr>
        <w:t>c</w:t>
      </w:r>
      <w:r w:rsidRPr="004905C4">
        <w:rPr>
          <w:b/>
        </w:rPr>
        <w:t>)</w:t>
      </w:r>
      <w:r w:rsidRPr="004905C4">
        <w:t xml:space="preserve"> Pay</w:t>
      </w:r>
      <w:r w:rsidR="0079198F" w:rsidRPr="004905C4">
        <w:t xml:space="preserve"> Bills window</w:t>
      </w:r>
      <w:r w:rsidR="0079198F" w:rsidRPr="004905C4">
        <w:tab/>
      </w:r>
      <w:r w:rsidR="005F1730" w:rsidRPr="004905C4">
        <w:rPr>
          <w:b/>
        </w:rPr>
        <w:t>d</w:t>
      </w:r>
      <w:r w:rsidR="0079198F" w:rsidRPr="004905C4">
        <w:rPr>
          <w:b/>
        </w:rPr>
        <w:t xml:space="preserve">) </w:t>
      </w:r>
      <w:r w:rsidR="0079198F" w:rsidRPr="004905C4">
        <w:t>Receive Vendor Credit</w:t>
      </w:r>
    </w:p>
    <w:p w14:paraId="6B18DA98" w14:textId="77777777" w:rsidR="001A6C43" w:rsidRPr="004905C4" w:rsidRDefault="001A6C43" w:rsidP="001A6C43">
      <w:pPr>
        <w:pStyle w:val="ListParagraph"/>
        <w:ind w:left="1080"/>
      </w:pPr>
    </w:p>
    <w:p w14:paraId="3386D947" w14:textId="77777777" w:rsidR="00113750" w:rsidRPr="003B131D" w:rsidRDefault="00BC3440" w:rsidP="00206305">
      <w:pPr>
        <w:spacing w:line="240" w:lineRule="auto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</w:rPr>
        <w:t>vii.</w:t>
      </w:r>
      <w:r w:rsidR="00113750" w:rsidRPr="003B131D">
        <w:rPr>
          <w:rFonts w:ascii="Times New Roman" w:hAnsi="Times New Roman" w:cs="Times New Roman"/>
        </w:rPr>
        <w:t xml:space="preserve">      </w:t>
      </w:r>
      <w:r w:rsidR="00113750" w:rsidRPr="003B131D">
        <w:rPr>
          <w:rFonts w:ascii="Times New Roman" w:hAnsi="Times New Roman" w:cs="Times New Roman"/>
        </w:rPr>
        <w:tab/>
        <w:t xml:space="preserve">Which of the following would likely be considered a long-term </w:t>
      </w:r>
      <w:r w:rsidR="00C7081E" w:rsidRPr="003B131D">
        <w:rPr>
          <w:rFonts w:ascii="Times New Roman" w:hAnsi="Times New Roman" w:cs="Times New Roman"/>
        </w:rPr>
        <w:t>liability?</w:t>
      </w:r>
    </w:p>
    <w:p w14:paraId="574A4D89" w14:textId="77777777" w:rsidR="00C7081E" w:rsidRPr="003B131D" w:rsidRDefault="005F1730" w:rsidP="00C7081E">
      <w:pPr>
        <w:spacing w:line="240" w:lineRule="auto"/>
        <w:ind w:firstLine="720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  <w:b/>
        </w:rPr>
        <w:t>a)</w:t>
      </w:r>
      <w:r w:rsidRPr="003B131D">
        <w:rPr>
          <w:rFonts w:ascii="Times New Roman" w:hAnsi="Times New Roman" w:cs="Times New Roman"/>
        </w:rPr>
        <w:t xml:space="preserve"> Vehicle loan</w:t>
      </w:r>
      <w:r w:rsidRPr="003B131D">
        <w:rPr>
          <w:rFonts w:ascii="Times New Roman" w:hAnsi="Times New Roman" w:cs="Times New Roman"/>
        </w:rPr>
        <w:tab/>
      </w:r>
      <w:r w:rsidRPr="003B131D">
        <w:rPr>
          <w:rFonts w:ascii="Times New Roman" w:hAnsi="Times New Roman" w:cs="Times New Roman"/>
          <w:b/>
        </w:rPr>
        <w:t>b)</w:t>
      </w:r>
      <w:r w:rsidR="00113750" w:rsidRPr="003B131D">
        <w:rPr>
          <w:rFonts w:ascii="Times New Roman" w:hAnsi="Times New Roman" w:cs="Times New Roman"/>
        </w:rPr>
        <w:t xml:space="preserve"> Accounts payable</w:t>
      </w:r>
      <w:r w:rsidR="00113750" w:rsidRPr="003B131D">
        <w:rPr>
          <w:rFonts w:ascii="Times New Roman" w:hAnsi="Times New Roman" w:cs="Times New Roman"/>
        </w:rPr>
        <w:tab/>
      </w:r>
      <w:r w:rsidR="00DC4B21" w:rsidRPr="003B131D">
        <w:rPr>
          <w:rFonts w:ascii="Times New Roman" w:hAnsi="Times New Roman" w:cs="Times New Roman"/>
          <w:b/>
        </w:rPr>
        <w:tab/>
      </w:r>
      <w:r w:rsidRPr="003B131D">
        <w:rPr>
          <w:rFonts w:ascii="Times New Roman" w:hAnsi="Times New Roman" w:cs="Times New Roman"/>
          <w:b/>
        </w:rPr>
        <w:t>c</w:t>
      </w:r>
      <w:r w:rsidR="00113750" w:rsidRPr="003B131D">
        <w:rPr>
          <w:rFonts w:ascii="Times New Roman" w:hAnsi="Times New Roman" w:cs="Times New Roman"/>
          <w:b/>
        </w:rPr>
        <w:t>)</w:t>
      </w:r>
      <w:r w:rsidR="00113750" w:rsidRPr="003B131D">
        <w:rPr>
          <w:rFonts w:ascii="Times New Roman" w:hAnsi="Times New Roman" w:cs="Times New Roman"/>
        </w:rPr>
        <w:t xml:space="preserve"> Rent</w:t>
      </w:r>
      <w:r w:rsidR="00113750" w:rsidRPr="003B131D">
        <w:rPr>
          <w:rFonts w:ascii="Times New Roman" w:hAnsi="Times New Roman" w:cs="Times New Roman"/>
        </w:rPr>
        <w:tab/>
      </w:r>
      <w:r w:rsidR="00DC4B21" w:rsidRPr="003B131D">
        <w:rPr>
          <w:rFonts w:ascii="Times New Roman" w:hAnsi="Times New Roman" w:cs="Times New Roman"/>
        </w:rPr>
        <w:tab/>
      </w:r>
      <w:r w:rsidRPr="003B131D">
        <w:rPr>
          <w:rFonts w:ascii="Times New Roman" w:hAnsi="Times New Roman" w:cs="Times New Roman"/>
          <w:b/>
        </w:rPr>
        <w:t>d</w:t>
      </w:r>
      <w:r w:rsidR="00113750" w:rsidRPr="003B131D">
        <w:rPr>
          <w:rFonts w:ascii="Times New Roman" w:hAnsi="Times New Roman" w:cs="Times New Roman"/>
          <w:b/>
        </w:rPr>
        <w:t>)</w:t>
      </w:r>
      <w:r w:rsidR="00113750" w:rsidRPr="003B131D">
        <w:rPr>
          <w:rFonts w:ascii="Times New Roman" w:hAnsi="Times New Roman" w:cs="Times New Roman"/>
        </w:rPr>
        <w:t xml:space="preserve"> Credit card account</w:t>
      </w:r>
    </w:p>
    <w:p w14:paraId="588D6B51" w14:textId="77777777" w:rsidR="00113750" w:rsidRPr="003B131D" w:rsidRDefault="00BC3440" w:rsidP="00206305">
      <w:pPr>
        <w:spacing w:line="240" w:lineRule="auto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</w:rPr>
        <w:t>viii.</w:t>
      </w:r>
      <w:r w:rsidR="00113750" w:rsidRPr="003B131D">
        <w:rPr>
          <w:rFonts w:ascii="Times New Roman" w:hAnsi="Times New Roman" w:cs="Times New Roman"/>
        </w:rPr>
        <w:t xml:space="preserve">    </w:t>
      </w:r>
      <w:r w:rsidR="00113750" w:rsidRPr="003B131D">
        <w:rPr>
          <w:rFonts w:ascii="Times New Roman" w:hAnsi="Times New Roman" w:cs="Times New Roman"/>
        </w:rPr>
        <w:tab/>
      </w:r>
      <w:r w:rsidR="00DC4B21" w:rsidRPr="003B131D">
        <w:rPr>
          <w:rFonts w:ascii="Times New Roman" w:hAnsi="Times New Roman" w:cs="Times New Roman"/>
        </w:rPr>
        <w:t>What item type should you use for inventory that you assemble from other items and then sell?</w:t>
      </w:r>
    </w:p>
    <w:p w14:paraId="445AE781" w14:textId="77777777" w:rsidR="00DC4B21" w:rsidRPr="003B131D" w:rsidRDefault="001219DA" w:rsidP="005F1730">
      <w:pPr>
        <w:ind w:left="720"/>
      </w:pPr>
      <w:r w:rsidRPr="003B131D">
        <w:rPr>
          <w:b/>
        </w:rPr>
        <w:t>a</w:t>
      </w:r>
      <w:r w:rsidR="005F1730" w:rsidRPr="003B131D">
        <w:rPr>
          <w:b/>
        </w:rPr>
        <w:t>)</w:t>
      </w:r>
      <w:r w:rsidR="005F1730" w:rsidRPr="003B131D">
        <w:t xml:space="preserve"> Group</w:t>
      </w:r>
      <w:r w:rsidR="00DC4B21" w:rsidRPr="003B131D">
        <w:tab/>
      </w:r>
      <w:r w:rsidR="00DC4B21" w:rsidRPr="003B131D">
        <w:tab/>
      </w:r>
      <w:r w:rsidR="005F1730" w:rsidRPr="003B131D">
        <w:rPr>
          <w:b/>
        </w:rPr>
        <w:t>b</w:t>
      </w:r>
      <w:r w:rsidR="00DC4B21" w:rsidRPr="003B131D">
        <w:rPr>
          <w:b/>
        </w:rPr>
        <w:t>)</w:t>
      </w:r>
      <w:r w:rsidR="00DC4B21" w:rsidRPr="003B131D">
        <w:t xml:space="preserve"> Inventory Part</w:t>
      </w:r>
      <w:r w:rsidR="00DC4B21" w:rsidRPr="003B131D">
        <w:tab/>
      </w:r>
      <w:r w:rsidR="00DC4B21" w:rsidRPr="003B131D">
        <w:tab/>
      </w:r>
      <w:r w:rsidR="005F1730" w:rsidRPr="003B131D">
        <w:rPr>
          <w:b/>
        </w:rPr>
        <w:t>c</w:t>
      </w:r>
      <w:r w:rsidR="00DC4B21" w:rsidRPr="003B131D">
        <w:rPr>
          <w:b/>
        </w:rPr>
        <w:t>)</w:t>
      </w:r>
      <w:r w:rsidR="00DC4B21" w:rsidRPr="003B131D">
        <w:t xml:space="preserve"> Inventory Assembly </w:t>
      </w:r>
      <w:r w:rsidR="005F1730" w:rsidRPr="003B131D">
        <w:rPr>
          <w:b/>
        </w:rPr>
        <w:t>d</w:t>
      </w:r>
      <w:r w:rsidR="00DC4B21" w:rsidRPr="003B131D">
        <w:rPr>
          <w:b/>
        </w:rPr>
        <w:t>)</w:t>
      </w:r>
      <w:r w:rsidR="00DC4B21" w:rsidRPr="003B131D">
        <w:t xml:space="preserve"> Non-inventory Part</w:t>
      </w:r>
    </w:p>
    <w:p w14:paraId="6E701AF9" w14:textId="77777777" w:rsidR="00113750" w:rsidRPr="003B131D" w:rsidRDefault="00BC3440" w:rsidP="00206305">
      <w:pPr>
        <w:spacing w:line="240" w:lineRule="auto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</w:rPr>
        <w:t>ix.</w:t>
      </w:r>
      <w:r w:rsidR="00113750" w:rsidRPr="003B131D">
        <w:rPr>
          <w:rFonts w:ascii="Times New Roman" w:hAnsi="Times New Roman" w:cs="Times New Roman"/>
        </w:rPr>
        <w:t xml:space="preserve">  </w:t>
      </w:r>
      <w:r w:rsidR="00113750" w:rsidRPr="003B131D">
        <w:rPr>
          <w:rFonts w:ascii="Times New Roman" w:hAnsi="Times New Roman" w:cs="Times New Roman"/>
        </w:rPr>
        <w:tab/>
        <w:t>Products you sell would appear on which of the following lists?</w:t>
      </w:r>
    </w:p>
    <w:p w14:paraId="5DC7BDDD" w14:textId="77777777" w:rsidR="00113750" w:rsidRPr="003B131D" w:rsidRDefault="00113750" w:rsidP="00206305">
      <w:pPr>
        <w:spacing w:line="240" w:lineRule="auto"/>
        <w:ind w:firstLine="720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  <w:b/>
        </w:rPr>
        <w:t>A)</w:t>
      </w:r>
      <w:r w:rsidRPr="003B131D">
        <w:rPr>
          <w:rFonts w:ascii="Times New Roman" w:hAnsi="Times New Roman" w:cs="Times New Roman"/>
        </w:rPr>
        <w:t xml:space="preserve"> Vendor list</w:t>
      </w:r>
      <w:r w:rsidRPr="003B131D">
        <w:rPr>
          <w:rFonts w:ascii="Times New Roman" w:hAnsi="Times New Roman" w:cs="Times New Roman"/>
        </w:rPr>
        <w:tab/>
      </w:r>
      <w:r w:rsidRPr="003B131D">
        <w:rPr>
          <w:rFonts w:ascii="Times New Roman" w:hAnsi="Times New Roman" w:cs="Times New Roman"/>
        </w:rPr>
        <w:tab/>
      </w:r>
      <w:r w:rsidR="001219DA" w:rsidRPr="003B131D">
        <w:rPr>
          <w:rFonts w:ascii="Times New Roman" w:hAnsi="Times New Roman" w:cs="Times New Roman"/>
        </w:rPr>
        <w:t xml:space="preserve"> </w:t>
      </w:r>
      <w:r w:rsidR="001219DA" w:rsidRPr="003B131D">
        <w:rPr>
          <w:rFonts w:ascii="Times New Roman" w:hAnsi="Times New Roman" w:cs="Times New Roman"/>
          <w:b/>
        </w:rPr>
        <w:t>b</w:t>
      </w:r>
      <w:r w:rsidRPr="003B131D">
        <w:rPr>
          <w:rFonts w:ascii="Times New Roman" w:hAnsi="Times New Roman" w:cs="Times New Roman"/>
          <w:b/>
        </w:rPr>
        <w:t>)</w:t>
      </w:r>
      <w:r w:rsidRPr="003B131D">
        <w:rPr>
          <w:rFonts w:ascii="Times New Roman" w:hAnsi="Times New Roman" w:cs="Times New Roman"/>
        </w:rPr>
        <w:t xml:space="preserve"> Employee list</w:t>
      </w:r>
      <w:r w:rsidRPr="003B131D">
        <w:rPr>
          <w:rFonts w:ascii="Times New Roman" w:hAnsi="Times New Roman" w:cs="Times New Roman"/>
        </w:rPr>
        <w:tab/>
      </w:r>
      <w:r w:rsidR="00DC4B21" w:rsidRPr="003B131D">
        <w:rPr>
          <w:rFonts w:ascii="Times New Roman" w:hAnsi="Times New Roman" w:cs="Times New Roman"/>
        </w:rPr>
        <w:tab/>
      </w:r>
      <w:r w:rsidR="001219DA" w:rsidRPr="003B131D">
        <w:rPr>
          <w:rFonts w:ascii="Times New Roman" w:hAnsi="Times New Roman" w:cs="Times New Roman"/>
          <w:b/>
        </w:rPr>
        <w:t>c</w:t>
      </w:r>
      <w:r w:rsidRPr="003B131D">
        <w:rPr>
          <w:rFonts w:ascii="Times New Roman" w:hAnsi="Times New Roman" w:cs="Times New Roman"/>
          <w:b/>
        </w:rPr>
        <w:t>)</w:t>
      </w:r>
      <w:r w:rsidRPr="003B131D">
        <w:rPr>
          <w:rFonts w:ascii="Times New Roman" w:hAnsi="Times New Roman" w:cs="Times New Roman"/>
        </w:rPr>
        <w:t xml:space="preserve"> Chart of Accounts</w:t>
      </w:r>
      <w:r w:rsidRPr="003B131D">
        <w:rPr>
          <w:rFonts w:ascii="Times New Roman" w:hAnsi="Times New Roman" w:cs="Times New Roman"/>
        </w:rPr>
        <w:tab/>
      </w:r>
      <w:r w:rsidR="001219DA" w:rsidRPr="003B131D">
        <w:rPr>
          <w:rFonts w:ascii="Times New Roman" w:hAnsi="Times New Roman" w:cs="Times New Roman"/>
          <w:b/>
        </w:rPr>
        <w:t>d</w:t>
      </w:r>
      <w:r w:rsidRPr="003B131D">
        <w:rPr>
          <w:rFonts w:ascii="Times New Roman" w:hAnsi="Times New Roman" w:cs="Times New Roman"/>
          <w:b/>
        </w:rPr>
        <w:t>)</w:t>
      </w:r>
      <w:r w:rsidRPr="003B131D">
        <w:rPr>
          <w:rFonts w:ascii="Times New Roman" w:hAnsi="Times New Roman" w:cs="Times New Roman"/>
        </w:rPr>
        <w:t xml:space="preserve"> Item list</w:t>
      </w:r>
    </w:p>
    <w:p w14:paraId="52CBA76B" w14:textId="77777777" w:rsidR="00113750" w:rsidRPr="003B131D" w:rsidRDefault="00BC3440" w:rsidP="00206305">
      <w:pPr>
        <w:spacing w:line="240" w:lineRule="auto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</w:rPr>
        <w:t>x.</w:t>
      </w:r>
      <w:r w:rsidR="00113750" w:rsidRPr="003B131D">
        <w:rPr>
          <w:rFonts w:ascii="Times New Roman" w:hAnsi="Times New Roman" w:cs="Times New Roman"/>
        </w:rPr>
        <w:tab/>
      </w:r>
      <w:r w:rsidR="00206305" w:rsidRPr="003B131D">
        <w:rPr>
          <w:rFonts w:ascii="Times New Roman" w:hAnsi="Times New Roman" w:cs="Times New Roman"/>
        </w:rPr>
        <w:t>What methods for purchasing can be recorded using the Write Checks window?</w:t>
      </w:r>
    </w:p>
    <w:p w14:paraId="69E28F6E" w14:textId="77777777" w:rsidR="0015168F" w:rsidRPr="004905C4" w:rsidRDefault="001219DA" w:rsidP="004905C4">
      <w:pPr>
        <w:spacing w:line="240" w:lineRule="auto"/>
        <w:ind w:left="720"/>
        <w:rPr>
          <w:rFonts w:ascii="Times New Roman" w:hAnsi="Times New Roman" w:cs="Times New Roman"/>
        </w:rPr>
      </w:pPr>
      <w:r w:rsidRPr="003B131D">
        <w:rPr>
          <w:rFonts w:ascii="Times New Roman" w:hAnsi="Times New Roman" w:cs="Times New Roman"/>
          <w:b/>
        </w:rPr>
        <w:t>a)</w:t>
      </w:r>
      <w:r w:rsidR="00113750" w:rsidRPr="003B131D">
        <w:rPr>
          <w:rFonts w:ascii="Times New Roman" w:hAnsi="Times New Roman" w:cs="Times New Roman"/>
        </w:rPr>
        <w:t>.</w:t>
      </w:r>
      <w:r w:rsidR="00206305" w:rsidRPr="003B131D">
        <w:rPr>
          <w:rFonts w:ascii="Times New Roman" w:hAnsi="Times New Roman" w:cs="Times New Roman"/>
        </w:rPr>
        <w:t xml:space="preserve"> Debit card </w:t>
      </w:r>
      <w:proofErr w:type="gramStart"/>
      <w:r w:rsidR="00206305" w:rsidRPr="003B131D">
        <w:rPr>
          <w:rFonts w:ascii="Times New Roman" w:hAnsi="Times New Roman" w:cs="Times New Roman"/>
        </w:rPr>
        <w:t>purchase</w:t>
      </w:r>
      <w:r w:rsidRPr="003B131D">
        <w:rPr>
          <w:rFonts w:ascii="Times New Roman" w:hAnsi="Times New Roman" w:cs="Times New Roman"/>
        </w:rPr>
        <w:t xml:space="preserve">  </w:t>
      </w:r>
      <w:r w:rsidRPr="003B131D">
        <w:rPr>
          <w:rFonts w:ascii="Times New Roman" w:hAnsi="Times New Roman" w:cs="Times New Roman"/>
          <w:b/>
        </w:rPr>
        <w:t>b</w:t>
      </w:r>
      <w:proofErr w:type="gramEnd"/>
      <w:r w:rsidRPr="003B131D">
        <w:rPr>
          <w:rFonts w:ascii="Times New Roman" w:hAnsi="Times New Roman" w:cs="Times New Roman"/>
          <w:b/>
        </w:rPr>
        <w:t>)</w:t>
      </w:r>
      <w:r w:rsidRPr="003B131D">
        <w:rPr>
          <w:rFonts w:ascii="Times New Roman" w:hAnsi="Times New Roman" w:cs="Times New Roman"/>
        </w:rPr>
        <w:t xml:space="preserve"> Petty</w:t>
      </w:r>
      <w:r w:rsidR="00206305" w:rsidRPr="003B131D">
        <w:rPr>
          <w:rFonts w:ascii="Times New Roman" w:hAnsi="Times New Roman" w:cs="Times New Roman"/>
        </w:rPr>
        <w:t xml:space="preserve"> cash purchase</w:t>
      </w:r>
      <w:r w:rsidRPr="003B131D">
        <w:rPr>
          <w:rFonts w:ascii="Times New Roman" w:hAnsi="Times New Roman" w:cs="Times New Roman"/>
        </w:rPr>
        <w:t xml:space="preserve">        </w:t>
      </w:r>
      <w:r w:rsidRPr="003B131D">
        <w:rPr>
          <w:rFonts w:ascii="Times New Roman" w:hAnsi="Times New Roman" w:cs="Times New Roman"/>
          <w:b/>
        </w:rPr>
        <w:t>c</w:t>
      </w:r>
      <w:r w:rsidR="00113750" w:rsidRPr="003B131D">
        <w:rPr>
          <w:rFonts w:ascii="Times New Roman" w:hAnsi="Times New Roman" w:cs="Times New Roman"/>
          <w:b/>
        </w:rPr>
        <w:t>)</w:t>
      </w:r>
      <w:r w:rsidR="00206305" w:rsidRPr="003B131D">
        <w:rPr>
          <w:rFonts w:ascii="Times New Roman" w:hAnsi="Times New Roman" w:cs="Times New Roman"/>
        </w:rPr>
        <w:t>ATM withdrawal</w:t>
      </w:r>
      <w:r w:rsidRPr="003B131D">
        <w:rPr>
          <w:rFonts w:ascii="Times New Roman" w:hAnsi="Times New Roman" w:cs="Times New Roman"/>
        </w:rPr>
        <w:t xml:space="preserve"> </w:t>
      </w:r>
      <w:r w:rsidR="00113750" w:rsidRPr="003B131D">
        <w:rPr>
          <w:rFonts w:ascii="Times New Roman" w:hAnsi="Times New Roman" w:cs="Times New Roman"/>
        </w:rPr>
        <w:t xml:space="preserve"> </w:t>
      </w:r>
      <w:r w:rsidRPr="003B131D">
        <w:rPr>
          <w:rFonts w:ascii="Times New Roman" w:hAnsi="Times New Roman" w:cs="Times New Roman"/>
        </w:rPr>
        <w:t xml:space="preserve">   </w:t>
      </w:r>
      <w:r w:rsidRPr="003B131D">
        <w:rPr>
          <w:rFonts w:ascii="Times New Roman" w:hAnsi="Times New Roman" w:cs="Times New Roman"/>
          <w:b/>
        </w:rPr>
        <w:t>d</w:t>
      </w:r>
      <w:r w:rsidR="00113750" w:rsidRPr="003B131D">
        <w:rPr>
          <w:rFonts w:ascii="Times New Roman" w:hAnsi="Times New Roman" w:cs="Times New Roman"/>
        </w:rPr>
        <w:t xml:space="preserve">) </w:t>
      </w:r>
      <w:r w:rsidR="00206305" w:rsidRPr="003B131D">
        <w:rPr>
          <w:rFonts w:ascii="Times New Roman" w:hAnsi="Times New Roman" w:cs="Times New Roman"/>
        </w:rPr>
        <w:t>All of the above</w:t>
      </w:r>
    </w:p>
    <w:p w14:paraId="33A56DD1" w14:textId="77777777" w:rsidR="0015168F" w:rsidRDefault="0015168F" w:rsidP="000845D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C72B241" w14:textId="78A3B343" w:rsidR="00C17AAB" w:rsidRDefault="00C17AAB" w:rsidP="0005301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4905C4">
        <w:rPr>
          <w:rFonts w:ascii="Times New Roman" w:hAnsi="Times New Roman" w:cs="Times New Roman"/>
          <w:b/>
          <w:u w:val="single"/>
        </w:rPr>
        <w:t>Khyber Pakhtunkhwa Board of Technical &amp; Commerce Education Peshawar</w:t>
      </w:r>
    </w:p>
    <w:p w14:paraId="072D64D2" w14:textId="51310354" w:rsidR="004905C4" w:rsidRPr="004905C4" w:rsidRDefault="00C17AAB" w:rsidP="0005301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4905C4">
        <w:rPr>
          <w:rFonts w:ascii="Times New Roman" w:hAnsi="Times New Roman" w:cs="Times New Roman"/>
          <w:b/>
          <w:u w:val="single"/>
        </w:rPr>
        <w:t>D.Com</w:t>
      </w:r>
      <w:r w:rsidR="007F3BFC">
        <w:rPr>
          <w:rFonts w:ascii="Times New Roman" w:hAnsi="Times New Roman" w:cs="Times New Roman"/>
          <w:b/>
          <w:u w:val="single"/>
        </w:rPr>
        <w:t>/DBA</w:t>
      </w:r>
      <w:r w:rsidRPr="004905C4">
        <w:rPr>
          <w:rFonts w:ascii="Times New Roman" w:hAnsi="Times New Roman" w:cs="Times New Roman"/>
          <w:b/>
          <w:u w:val="single"/>
        </w:rPr>
        <w:t xml:space="preserve"> Part-II-(Revised Course 2022)</w:t>
      </w:r>
    </w:p>
    <w:p w14:paraId="738193D8" w14:textId="77777777" w:rsidR="00C17AAB" w:rsidRPr="004905C4" w:rsidRDefault="00443534" w:rsidP="0005301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4905C4">
        <w:rPr>
          <w:rFonts w:ascii="Times New Roman" w:hAnsi="Times New Roman" w:cs="Times New Roman"/>
          <w:b/>
          <w:u w:val="single"/>
        </w:rPr>
        <w:t>MODEL PAPER</w:t>
      </w:r>
      <w:r w:rsidR="00C17AAB" w:rsidRPr="004905C4">
        <w:rPr>
          <w:rFonts w:ascii="Times New Roman" w:hAnsi="Times New Roman" w:cs="Times New Roman"/>
          <w:b/>
          <w:u w:val="single"/>
        </w:rPr>
        <w:t xml:space="preserve"> COMPUTERIZED ACCOUNTING</w:t>
      </w:r>
    </w:p>
    <w:p w14:paraId="4D11B137" w14:textId="77777777" w:rsidR="00C17AAB" w:rsidRPr="004905C4" w:rsidRDefault="00C17AAB" w:rsidP="004905C4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AC86C9D" w14:textId="77777777" w:rsidR="00C17AAB" w:rsidRPr="004905C4" w:rsidRDefault="00C17AAB" w:rsidP="00C17AAB">
      <w:pPr>
        <w:spacing w:line="240" w:lineRule="auto"/>
        <w:rPr>
          <w:rFonts w:ascii="Times New Roman" w:hAnsi="Times New Roman" w:cs="Times New Roman"/>
          <w:b/>
        </w:rPr>
      </w:pPr>
      <w:r w:rsidRPr="004905C4">
        <w:rPr>
          <w:rFonts w:ascii="Times New Roman" w:hAnsi="Times New Roman" w:cs="Times New Roman"/>
          <w:b/>
        </w:rPr>
        <w:t xml:space="preserve">Time Allowed: 2 </w:t>
      </w:r>
      <w:proofErr w:type="spellStart"/>
      <w:r w:rsidRPr="004905C4">
        <w:rPr>
          <w:rFonts w:ascii="Times New Roman" w:hAnsi="Times New Roman" w:cs="Times New Roman"/>
          <w:b/>
        </w:rPr>
        <w:t>Hrs</w:t>
      </w:r>
      <w:proofErr w:type="spellEnd"/>
      <w:r w:rsidRPr="004905C4">
        <w:rPr>
          <w:rFonts w:ascii="Times New Roman" w:hAnsi="Times New Roman" w:cs="Times New Roman"/>
          <w:b/>
        </w:rPr>
        <w:t xml:space="preserve"> and </w:t>
      </w:r>
      <w:r w:rsidR="0015168F" w:rsidRPr="004905C4">
        <w:rPr>
          <w:rFonts w:ascii="Times New Roman" w:hAnsi="Times New Roman" w:cs="Times New Roman"/>
          <w:b/>
        </w:rPr>
        <w:t>1</w:t>
      </w:r>
      <w:r w:rsidR="00443534" w:rsidRPr="004905C4">
        <w:rPr>
          <w:rFonts w:ascii="Times New Roman" w:hAnsi="Times New Roman" w:cs="Times New Roman"/>
          <w:b/>
        </w:rPr>
        <w:t>0</w:t>
      </w:r>
      <w:r w:rsidRPr="004905C4">
        <w:rPr>
          <w:rFonts w:ascii="Times New Roman" w:hAnsi="Times New Roman" w:cs="Times New Roman"/>
          <w:b/>
        </w:rPr>
        <w:t xml:space="preserve"> Minutes</w:t>
      </w:r>
      <w:r w:rsidRPr="004905C4">
        <w:rPr>
          <w:rFonts w:ascii="Times New Roman" w:hAnsi="Times New Roman" w:cs="Times New Roman"/>
          <w:b/>
        </w:rPr>
        <w:tab/>
      </w:r>
      <w:r w:rsidRPr="004905C4">
        <w:rPr>
          <w:rFonts w:ascii="Times New Roman" w:hAnsi="Times New Roman" w:cs="Times New Roman"/>
          <w:b/>
        </w:rPr>
        <w:tab/>
      </w:r>
      <w:r w:rsidRPr="004905C4">
        <w:rPr>
          <w:rFonts w:ascii="Times New Roman" w:hAnsi="Times New Roman" w:cs="Times New Roman"/>
          <w:b/>
        </w:rPr>
        <w:tab/>
      </w:r>
      <w:r w:rsidRPr="004905C4">
        <w:rPr>
          <w:rFonts w:ascii="Times New Roman" w:hAnsi="Times New Roman" w:cs="Times New Roman"/>
          <w:b/>
        </w:rPr>
        <w:tab/>
      </w:r>
      <w:r w:rsidRPr="004905C4">
        <w:rPr>
          <w:rFonts w:ascii="Times New Roman" w:hAnsi="Times New Roman" w:cs="Times New Roman"/>
          <w:b/>
        </w:rPr>
        <w:tab/>
      </w:r>
      <w:r w:rsidRPr="004905C4">
        <w:rPr>
          <w:rFonts w:ascii="Times New Roman" w:hAnsi="Times New Roman" w:cs="Times New Roman"/>
          <w:b/>
        </w:rPr>
        <w:tab/>
      </w:r>
      <w:r w:rsidRPr="004905C4">
        <w:rPr>
          <w:rFonts w:ascii="Times New Roman" w:hAnsi="Times New Roman" w:cs="Times New Roman"/>
          <w:b/>
        </w:rPr>
        <w:tab/>
      </w:r>
      <w:r w:rsidRPr="004905C4">
        <w:rPr>
          <w:rFonts w:ascii="Times New Roman" w:hAnsi="Times New Roman" w:cs="Times New Roman"/>
          <w:b/>
        </w:rPr>
        <w:tab/>
        <w:t xml:space="preserve">       Marks </w:t>
      </w:r>
      <w:r w:rsidR="0015168F" w:rsidRPr="004905C4">
        <w:rPr>
          <w:rFonts w:ascii="Times New Roman" w:hAnsi="Times New Roman" w:cs="Times New Roman"/>
          <w:b/>
        </w:rPr>
        <w:t>4</w:t>
      </w:r>
      <w:r w:rsidRPr="004905C4">
        <w:rPr>
          <w:rFonts w:ascii="Times New Roman" w:hAnsi="Times New Roman" w:cs="Times New Roman"/>
          <w:b/>
        </w:rPr>
        <w:t>0</w:t>
      </w:r>
    </w:p>
    <w:p w14:paraId="35FB9083" w14:textId="77777777" w:rsidR="00C17AAB" w:rsidRPr="004905C4" w:rsidRDefault="00C17AAB" w:rsidP="0097591E">
      <w:pPr>
        <w:spacing w:line="240" w:lineRule="auto"/>
        <w:jc w:val="center"/>
        <w:rPr>
          <w:rFonts w:ascii="Times New Roman" w:hAnsi="Times New Roman" w:cs="Times New Roman"/>
          <w:b/>
          <w:sz w:val="2"/>
          <w:u w:val="single"/>
        </w:rPr>
      </w:pPr>
    </w:p>
    <w:p w14:paraId="0EE3C464" w14:textId="77777777" w:rsidR="00B52584" w:rsidRPr="004905C4" w:rsidRDefault="00B52584" w:rsidP="0097591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4905C4">
        <w:rPr>
          <w:rFonts w:ascii="Times New Roman" w:hAnsi="Times New Roman" w:cs="Times New Roman"/>
          <w:b/>
        </w:rPr>
        <w:t>Section “B” (Marks: 20)</w:t>
      </w:r>
    </w:p>
    <w:p w14:paraId="52F1D8CA" w14:textId="77777777" w:rsidR="00C17AAB" w:rsidRPr="004905C4" w:rsidRDefault="00443534" w:rsidP="00443534">
      <w:pPr>
        <w:rPr>
          <w:rFonts w:ascii="Times New Roman" w:hAnsi="Times New Roman" w:cs="Times New Roman"/>
          <w:b/>
        </w:rPr>
      </w:pPr>
      <w:r w:rsidRPr="004905C4">
        <w:rPr>
          <w:rFonts w:ascii="Times New Roman" w:hAnsi="Times New Roman" w:cs="Times New Roman"/>
          <w:b/>
        </w:rPr>
        <w:t>Q</w:t>
      </w:r>
      <w:r w:rsidR="00B52584" w:rsidRPr="004905C4">
        <w:rPr>
          <w:rFonts w:ascii="Times New Roman" w:hAnsi="Times New Roman" w:cs="Times New Roman"/>
          <w:b/>
        </w:rPr>
        <w:t xml:space="preserve">2: Define any </w:t>
      </w:r>
      <w:r w:rsidR="0079198F" w:rsidRPr="004905C4">
        <w:rPr>
          <w:rFonts w:ascii="Times New Roman" w:hAnsi="Times New Roman" w:cs="Times New Roman"/>
          <w:b/>
        </w:rPr>
        <w:t>Four</w:t>
      </w:r>
      <w:r w:rsidR="00B52584" w:rsidRPr="004905C4">
        <w:rPr>
          <w:rFonts w:ascii="Times New Roman" w:hAnsi="Times New Roman" w:cs="Times New Roman"/>
          <w:b/>
        </w:rPr>
        <w:t xml:space="preserve"> of the following each carry equal (04) marks.</w:t>
      </w:r>
      <w:r w:rsidR="00DC05AF" w:rsidRPr="004905C4">
        <w:rPr>
          <w:rFonts w:ascii="Times New Roman" w:hAnsi="Times New Roman" w:cs="Times New Roman"/>
          <w:b/>
        </w:rPr>
        <w:tab/>
      </w:r>
      <w:r w:rsidR="00DC05AF" w:rsidRPr="004905C4">
        <w:rPr>
          <w:rFonts w:ascii="Times New Roman" w:hAnsi="Times New Roman" w:cs="Times New Roman"/>
          <w:b/>
        </w:rPr>
        <w:tab/>
      </w:r>
    </w:p>
    <w:p w14:paraId="23169A85" w14:textId="77777777" w:rsidR="00B52584" w:rsidRPr="004905C4" w:rsidRDefault="00DC05AF" w:rsidP="00B95A64">
      <w:pPr>
        <w:spacing w:after="0" w:line="240" w:lineRule="auto"/>
        <w:rPr>
          <w:rFonts w:ascii="Times New Roman" w:hAnsi="Times New Roman" w:cs="Times New Roman"/>
          <w:b/>
        </w:rPr>
      </w:pPr>
      <w:r w:rsidRPr="004905C4">
        <w:rPr>
          <w:rFonts w:ascii="Times New Roman" w:hAnsi="Times New Roman" w:cs="Times New Roman"/>
          <w:b/>
        </w:rPr>
        <w:tab/>
      </w:r>
      <w:r w:rsidRPr="004905C4">
        <w:rPr>
          <w:rFonts w:ascii="Times New Roman" w:hAnsi="Times New Roman" w:cs="Times New Roman"/>
          <w:b/>
        </w:rPr>
        <w:tab/>
      </w:r>
    </w:p>
    <w:p w14:paraId="3532B1B1" w14:textId="77777777" w:rsidR="001F0B05" w:rsidRPr="004905C4" w:rsidRDefault="00443534" w:rsidP="00C17AAB">
      <w:pPr>
        <w:pStyle w:val="ListParagraph"/>
        <w:spacing w:line="360" w:lineRule="auto"/>
        <w:ind w:left="1440"/>
        <w:rPr>
          <w:sz w:val="22"/>
          <w:szCs w:val="22"/>
        </w:rPr>
      </w:pPr>
      <w:proofErr w:type="spellStart"/>
      <w:r w:rsidRPr="004905C4">
        <w:rPr>
          <w:sz w:val="22"/>
          <w:szCs w:val="22"/>
        </w:rPr>
        <w:t>i</w:t>
      </w:r>
      <w:proofErr w:type="spellEnd"/>
      <w:r w:rsidR="00C17AAB" w:rsidRPr="004905C4">
        <w:rPr>
          <w:sz w:val="22"/>
          <w:szCs w:val="22"/>
        </w:rPr>
        <w:t>) Coding</w:t>
      </w:r>
      <w:r w:rsidR="0079198F" w:rsidRPr="004905C4">
        <w:rPr>
          <w:sz w:val="22"/>
          <w:szCs w:val="22"/>
        </w:rPr>
        <w:t xml:space="preserve"> Structure</w:t>
      </w:r>
      <w:r w:rsidR="00B52584" w:rsidRPr="004905C4">
        <w:rPr>
          <w:sz w:val="22"/>
          <w:szCs w:val="22"/>
        </w:rPr>
        <w:tab/>
      </w:r>
      <w:r w:rsidR="0079198F" w:rsidRPr="004905C4">
        <w:rPr>
          <w:sz w:val="22"/>
          <w:szCs w:val="22"/>
        </w:rPr>
        <w:tab/>
      </w:r>
      <w:r w:rsidR="0079198F" w:rsidRPr="004905C4">
        <w:rPr>
          <w:sz w:val="22"/>
          <w:szCs w:val="22"/>
        </w:rPr>
        <w:tab/>
      </w:r>
      <w:r w:rsidR="00B52584" w:rsidRPr="004905C4">
        <w:rPr>
          <w:sz w:val="22"/>
          <w:szCs w:val="22"/>
        </w:rPr>
        <w:t>ii</w:t>
      </w:r>
      <w:r w:rsidR="00C17AAB" w:rsidRPr="004905C4">
        <w:rPr>
          <w:sz w:val="22"/>
          <w:szCs w:val="22"/>
        </w:rPr>
        <w:t>) Credit</w:t>
      </w:r>
      <w:r w:rsidR="00D8100E" w:rsidRPr="004905C4">
        <w:rPr>
          <w:sz w:val="22"/>
          <w:szCs w:val="22"/>
        </w:rPr>
        <w:t xml:space="preserve"> Memo </w:t>
      </w:r>
      <w:r w:rsidR="001F0B05" w:rsidRPr="004905C4">
        <w:rPr>
          <w:sz w:val="22"/>
          <w:szCs w:val="22"/>
        </w:rPr>
        <w:t xml:space="preserve">and Debit Memo </w:t>
      </w:r>
      <w:r w:rsidR="00B52584" w:rsidRPr="004905C4">
        <w:rPr>
          <w:sz w:val="22"/>
          <w:szCs w:val="22"/>
        </w:rPr>
        <w:tab/>
      </w:r>
    </w:p>
    <w:p w14:paraId="74D790D0" w14:textId="1BF3F250" w:rsidR="001F0B05" w:rsidRPr="004905C4" w:rsidRDefault="00C17AAB" w:rsidP="00053015">
      <w:pPr>
        <w:spacing w:line="240" w:lineRule="auto"/>
      </w:pPr>
      <w:r w:rsidRPr="004905C4">
        <w:t xml:space="preserve">                             </w:t>
      </w:r>
      <w:r w:rsidR="00B52584" w:rsidRPr="004905C4">
        <w:t>iii</w:t>
      </w:r>
      <w:r w:rsidRPr="004905C4">
        <w:t>) Chart</w:t>
      </w:r>
      <w:r w:rsidR="0079198F" w:rsidRPr="004905C4">
        <w:t xml:space="preserve"> of Accounts </w:t>
      </w:r>
      <w:r w:rsidR="001F0B05" w:rsidRPr="004905C4">
        <w:tab/>
      </w:r>
      <w:r w:rsidR="001F0B05" w:rsidRPr="004905C4">
        <w:tab/>
      </w:r>
      <w:r w:rsidRPr="004905C4">
        <w:t xml:space="preserve">               </w:t>
      </w:r>
      <w:r w:rsidR="000845D5" w:rsidRPr="004905C4">
        <w:t>iv)</w:t>
      </w:r>
      <w:r w:rsidR="00053015">
        <w:t xml:space="preserve"> </w:t>
      </w:r>
      <w:proofErr w:type="gramStart"/>
      <w:r w:rsidR="001C592A" w:rsidRPr="004905C4">
        <w:t>Payments</w:t>
      </w:r>
      <w:proofErr w:type="gramEnd"/>
      <w:r w:rsidR="0079198F" w:rsidRPr="004905C4">
        <w:t xml:space="preserve"> term for customers</w:t>
      </w:r>
    </w:p>
    <w:p w14:paraId="0CDB80A3" w14:textId="1A387336" w:rsidR="00B52584" w:rsidRPr="004905C4" w:rsidRDefault="00C17AAB" w:rsidP="00C17AAB">
      <w:pPr>
        <w:pStyle w:val="ListParagraph"/>
        <w:spacing w:line="360" w:lineRule="auto"/>
        <w:ind w:left="1440"/>
        <w:rPr>
          <w:sz w:val="22"/>
          <w:szCs w:val="22"/>
        </w:rPr>
      </w:pPr>
      <w:r w:rsidRPr="004905C4">
        <w:rPr>
          <w:sz w:val="22"/>
          <w:szCs w:val="22"/>
        </w:rPr>
        <w:t>v) Inventory</w:t>
      </w:r>
      <w:r w:rsidR="0079198F" w:rsidRPr="004905C4">
        <w:rPr>
          <w:sz w:val="22"/>
          <w:szCs w:val="22"/>
        </w:rPr>
        <w:t xml:space="preserve"> item </w:t>
      </w:r>
      <w:r w:rsidR="001F0B05" w:rsidRPr="004905C4">
        <w:rPr>
          <w:sz w:val="22"/>
          <w:szCs w:val="22"/>
        </w:rPr>
        <w:t xml:space="preserve">     </w:t>
      </w:r>
      <w:r w:rsidR="001F0B05" w:rsidRPr="004905C4">
        <w:rPr>
          <w:sz w:val="22"/>
          <w:szCs w:val="22"/>
        </w:rPr>
        <w:tab/>
      </w:r>
      <w:r w:rsidR="001F0B05" w:rsidRPr="004905C4">
        <w:rPr>
          <w:sz w:val="22"/>
          <w:szCs w:val="22"/>
        </w:rPr>
        <w:tab/>
      </w:r>
      <w:r w:rsidRPr="004905C4">
        <w:rPr>
          <w:sz w:val="22"/>
          <w:szCs w:val="22"/>
        </w:rPr>
        <w:t xml:space="preserve">            </w:t>
      </w:r>
      <w:r w:rsidR="00D8100E" w:rsidRPr="004905C4">
        <w:rPr>
          <w:sz w:val="22"/>
          <w:szCs w:val="22"/>
        </w:rPr>
        <w:t xml:space="preserve">vi) Account Receivable Aging summary </w:t>
      </w:r>
    </w:p>
    <w:p w14:paraId="5BE2B778" w14:textId="77777777" w:rsidR="00C17AAB" w:rsidRPr="004905C4" w:rsidRDefault="00C17AAB" w:rsidP="00053015">
      <w:pPr>
        <w:spacing w:after="0" w:line="360" w:lineRule="auto"/>
        <w:rPr>
          <w:rFonts w:ascii="Times New Roman" w:hAnsi="Times New Roman" w:cs="Times New Roman"/>
        </w:rPr>
      </w:pPr>
    </w:p>
    <w:p w14:paraId="23A550A9" w14:textId="77777777" w:rsidR="00D36F72" w:rsidRPr="004905C4" w:rsidRDefault="00D36F72" w:rsidP="00B95A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05C4">
        <w:rPr>
          <w:rFonts w:ascii="Times New Roman" w:hAnsi="Times New Roman" w:cs="Times New Roman"/>
          <w:b/>
        </w:rPr>
        <w:t xml:space="preserve">SECTION “C” (Marks: </w:t>
      </w:r>
      <w:r w:rsidR="0088343B" w:rsidRPr="004905C4">
        <w:rPr>
          <w:rFonts w:ascii="Times New Roman" w:hAnsi="Times New Roman" w:cs="Times New Roman"/>
          <w:b/>
        </w:rPr>
        <w:t>2</w:t>
      </w:r>
      <w:r w:rsidRPr="004905C4">
        <w:rPr>
          <w:rFonts w:ascii="Times New Roman" w:hAnsi="Times New Roman" w:cs="Times New Roman"/>
          <w:b/>
        </w:rPr>
        <w:t>0)</w:t>
      </w:r>
    </w:p>
    <w:p w14:paraId="1814239C" w14:textId="77777777" w:rsidR="00DC5962" w:rsidRPr="004905C4" w:rsidRDefault="00DC5962" w:rsidP="00B95A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7A6E4B2" w14:textId="5B333A9A" w:rsidR="00D36F72" w:rsidRPr="004905C4" w:rsidRDefault="00D36F72" w:rsidP="00B95A64">
      <w:pPr>
        <w:spacing w:after="0" w:line="240" w:lineRule="auto"/>
        <w:rPr>
          <w:rFonts w:ascii="Times New Roman" w:hAnsi="Times New Roman" w:cs="Times New Roman"/>
        </w:rPr>
      </w:pPr>
      <w:r w:rsidRPr="004905C4">
        <w:rPr>
          <w:rFonts w:ascii="Times New Roman" w:hAnsi="Times New Roman" w:cs="Times New Roman"/>
        </w:rPr>
        <w:t xml:space="preserve">Note: Attempt any </w:t>
      </w:r>
      <w:r w:rsidR="0088343B" w:rsidRPr="004905C4">
        <w:rPr>
          <w:rFonts w:ascii="Times New Roman" w:hAnsi="Times New Roman" w:cs="Times New Roman"/>
        </w:rPr>
        <w:t>two</w:t>
      </w:r>
      <w:r w:rsidRPr="004905C4">
        <w:rPr>
          <w:rFonts w:ascii="Times New Roman" w:hAnsi="Times New Roman" w:cs="Times New Roman"/>
        </w:rPr>
        <w:t xml:space="preserve"> questions</w:t>
      </w:r>
      <w:r w:rsidR="005C5AD2">
        <w:rPr>
          <w:rFonts w:ascii="Times New Roman" w:hAnsi="Times New Roman" w:cs="Times New Roman"/>
        </w:rPr>
        <w:t>.</w:t>
      </w:r>
      <w:r w:rsidRPr="004905C4">
        <w:rPr>
          <w:rFonts w:ascii="Times New Roman" w:hAnsi="Times New Roman" w:cs="Times New Roman"/>
        </w:rPr>
        <w:t xml:space="preserve"> All questions carry equal marks. </w:t>
      </w:r>
    </w:p>
    <w:p w14:paraId="38A07661" w14:textId="77777777" w:rsidR="00DC5962" w:rsidRPr="004905C4" w:rsidRDefault="00DC5962" w:rsidP="00B95A64">
      <w:pPr>
        <w:spacing w:after="0" w:line="240" w:lineRule="auto"/>
        <w:rPr>
          <w:rFonts w:ascii="Times New Roman" w:hAnsi="Times New Roman" w:cs="Times New Roman"/>
        </w:rPr>
      </w:pPr>
      <w:r w:rsidRPr="004905C4">
        <w:rPr>
          <w:rFonts w:ascii="Times New Roman" w:hAnsi="Times New Roman" w:cs="Times New Roman"/>
        </w:rPr>
        <w:tab/>
      </w:r>
      <w:r w:rsidRPr="004905C4">
        <w:rPr>
          <w:rFonts w:ascii="Times New Roman" w:hAnsi="Times New Roman" w:cs="Times New Roman"/>
        </w:rPr>
        <w:tab/>
      </w:r>
      <w:r w:rsidRPr="004905C4">
        <w:rPr>
          <w:rFonts w:ascii="Times New Roman" w:hAnsi="Times New Roman" w:cs="Times New Roman"/>
        </w:rPr>
        <w:tab/>
      </w:r>
      <w:r w:rsidRPr="004905C4">
        <w:rPr>
          <w:rFonts w:ascii="Times New Roman" w:hAnsi="Times New Roman" w:cs="Times New Roman"/>
        </w:rPr>
        <w:tab/>
      </w:r>
      <w:r w:rsidRPr="004905C4">
        <w:rPr>
          <w:rFonts w:ascii="Times New Roman" w:hAnsi="Times New Roman" w:cs="Times New Roman"/>
        </w:rPr>
        <w:tab/>
      </w:r>
      <w:r w:rsidRPr="004905C4">
        <w:rPr>
          <w:rFonts w:ascii="Times New Roman" w:hAnsi="Times New Roman" w:cs="Times New Roman"/>
        </w:rPr>
        <w:tab/>
      </w:r>
      <w:r w:rsidRPr="004905C4">
        <w:rPr>
          <w:rFonts w:ascii="Times New Roman" w:hAnsi="Times New Roman" w:cs="Times New Roman"/>
        </w:rPr>
        <w:tab/>
      </w:r>
      <w:r w:rsidRPr="004905C4">
        <w:rPr>
          <w:rFonts w:ascii="Times New Roman" w:hAnsi="Times New Roman" w:cs="Times New Roman"/>
        </w:rPr>
        <w:tab/>
      </w:r>
      <w:r w:rsidRPr="004905C4">
        <w:rPr>
          <w:rFonts w:ascii="Times New Roman" w:hAnsi="Times New Roman" w:cs="Times New Roman"/>
        </w:rPr>
        <w:tab/>
      </w:r>
      <w:r w:rsidRPr="004905C4">
        <w:rPr>
          <w:rFonts w:ascii="Times New Roman" w:hAnsi="Times New Roman" w:cs="Times New Roman"/>
        </w:rPr>
        <w:tab/>
      </w:r>
      <w:r w:rsidRPr="004905C4">
        <w:rPr>
          <w:rFonts w:ascii="Times New Roman" w:hAnsi="Times New Roman" w:cs="Times New Roman"/>
        </w:rPr>
        <w:tab/>
      </w:r>
      <w:r w:rsidRPr="004905C4">
        <w:rPr>
          <w:rFonts w:ascii="Times New Roman" w:hAnsi="Times New Roman" w:cs="Times New Roman"/>
        </w:rPr>
        <w:tab/>
      </w:r>
      <w:r w:rsidRPr="004905C4">
        <w:rPr>
          <w:rFonts w:ascii="Times New Roman" w:hAnsi="Times New Roman" w:cs="Times New Roman"/>
        </w:rPr>
        <w:tab/>
      </w:r>
    </w:p>
    <w:p w14:paraId="7EEA286C" w14:textId="77777777" w:rsidR="006C4631" w:rsidRPr="004905C4" w:rsidRDefault="00443534" w:rsidP="00B95A64">
      <w:pPr>
        <w:spacing w:after="0" w:line="240" w:lineRule="auto"/>
        <w:rPr>
          <w:rFonts w:ascii="Times New Roman" w:hAnsi="Times New Roman" w:cs="Times New Roman"/>
        </w:rPr>
      </w:pPr>
      <w:r w:rsidRPr="004905C4">
        <w:rPr>
          <w:rFonts w:ascii="Times New Roman" w:hAnsi="Times New Roman" w:cs="Times New Roman"/>
          <w:b/>
        </w:rPr>
        <w:t xml:space="preserve">Q </w:t>
      </w:r>
      <w:r w:rsidR="00DC5962" w:rsidRPr="004905C4">
        <w:rPr>
          <w:rFonts w:ascii="Times New Roman" w:hAnsi="Times New Roman" w:cs="Times New Roman"/>
          <w:b/>
        </w:rPr>
        <w:t>3</w:t>
      </w:r>
      <w:r w:rsidRPr="004905C4">
        <w:rPr>
          <w:rFonts w:ascii="Times New Roman" w:hAnsi="Times New Roman" w:cs="Times New Roman"/>
          <w:b/>
        </w:rPr>
        <w:t>:</w:t>
      </w:r>
      <w:r w:rsidR="00DC5962" w:rsidRPr="004905C4">
        <w:rPr>
          <w:rFonts w:ascii="Times New Roman" w:hAnsi="Times New Roman" w:cs="Times New Roman"/>
        </w:rPr>
        <w:t xml:space="preserve"> </w:t>
      </w:r>
      <w:r w:rsidR="006C4631" w:rsidRPr="004905C4">
        <w:rPr>
          <w:rFonts w:ascii="Times New Roman" w:hAnsi="Times New Roman" w:cs="Times New Roman"/>
        </w:rPr>
        <w:t xml:space="preserve"> Define Computerized </w:t>
      </w:r>
      <w:r w:rsidR="001F0B05" w:rsidRPr="004905C4">
        <w:rPr>
          <w:rFonts w:ascii="Times New Roman" w:hAnsi="Times New Roman" w:cs="Times New Roman"/>
        </w:rPr>
        <w:t xml:space="preserve">Accounting? </w:t>
      </w:r>
      <w:r w:rsidR="006C4631" w:rsidRPr="004905C4">
        <w:rPr>
          <w:rFonts w:ascii="Times New Roman" w:hAnsi="Times New Roman" w:cs="Times New Roman"/>
        </w:rPr>
        <w:t xml:space="preserve">What are the main differences between manual </w:t>
      </w:r>
      <w:r w:rsidR="001F0B05" w:rsidRPr="004905C4">
        <w:rPr>
          <w:rFonts w:ascii="Times New Roman" w:hAnsi="Times New Roman" w:cs="Times New Roman"/>
        </w:rPr>
        <w:t>Accounting?</w:t>
      </w:r>
    </w:p>
    <w:p w14:paraId="781DB87C" w14:textId="45E04C2A" w:rsidR="00DC5962" w:rsidRPr="004905C4" w:rsidRDefault="00443534" w:rsidP="00B95A64">
      <w:pPr>
        <w:spacing w:after="0" w:line="240" w:lineRule="auto"/>
        <w:rPr>
          <w:rFonts w:ascii="Times New Roman" w:hAnsi="Times New Roman" w:cs="Times New Roman"/>
        </w:rPr>
      </w:pPr>
      <w:r w:rsidRPr="004905C4">
        <w:rPr>
          <w:rFonts w:ascii="Times New Roman" w:hAnsi="Times New Roman" w:cs="Times New Roman"/>
        </w:rPr>
        <w:t>and</w:t>
      </w:r>
      <w:r w:rsidR="006C4631" w:rsidRPr="004905C4">
        <w:rPr>
          <w:rFonts w:ascii="Times New Roman" w:hAnsi="Times New Roman" w:cs="Times New Roman"/>
        </w:rPr>
        <w:t xml:space="preserve"> Computerized accounting </w:t>
      </w:r>
      <w:r w:rsidR="006C4631" w:rsidRPr="004905C4">
        <w:rPr>
          <w:rFonts w:ascii="Times New Roman" w:hAnsi="Times New Roman" w:cs="Times New Roman"/>
        </w:rPr>
        <w:tab/>
      </w:r>
      <w:r w:rsidR="006C4631" w:rsidRPr="004905C4">
        <w:rPr>
          <w:rFonts w:ascii="Times New Roman" w:hAnsi="Times New Roman" w:cs="Times New Roman"/>
        </w:rPr>
        <w:tab/>
      </w:r>
      <w:r w:rsidR="006C4631" w:rsidRPr="004905C4">
        <w:rPr>
          <w:rFonts w:ascii="Times New Roman" w:hAnsi="Times New Roman" w:cs="Times New Roman"/>
        </w:rPr>
        <w:tab/>
      </w:r>
      <w:r w:rsidR="006C4631" w:rsidRPr="004905C4">
        <w:rPr>
          <w:rFonts w:ascii="Times New Roman" w:hAnsi="Times New Roman" w:cs="Times New Roman"/>
        </w:rPr>
        <w:tab/>
      </w:r>
      <w:r w:rsidR="006C4631" w:rsidRPr="004905C4">
        <w:rPr>
          <w:rFonts w:ascii="Times New Roman" w:hAnsi="Times New Roman" w:cs="Times New Roman"/>
        </w:rPr>
        <w:tab/>
      </w:r>
      <w:r w:rsidR="006C4631" w:rsidRPr="004905C4">
        <w:rPr>
          <w:rFonts w:ascii="Times New Roman" w:hAnsi="Times New Roman" w:cs="Times New Roman"/>
        </w:rPr>
        <w:tab/>
      </w:r>
      <w:r w:rsidR="006C4631" w:rsidRPr="004905C4">
        <w:rPr>
          <w:rFonts w:ascii="Times New Roman" w:hAnsi="Times New Roman" w:cs="Times New Roman"/>
        </w:rPr>
        <w:tab/>
      </w:r>
      <w:r w:rsidR="006C4631" w:rsidRPr="004905C4">
        <w:rPr>
          <w:rFonts w:ascii="Times New Roman" w:hAnsi="Times New Roman" w:cs="Times New Roman"/>
        </w:rPr>
        <w:tab/>
      </w:r>
      <w:r w:rsidR="006C4631" w:rsidRPr="004905C4">
        <w:rPr>
          <w:rFonts w:ascii="Times New Roman" w:hAnsi="Times New Roman" w:cs="Times New Roman"/>
        </w:rPr>
        <w:tab/>
        <w:t xml:space="preserve">   </w:t>
      </w:r>
      <w:r w:rsidR="00053015">
        <w:rPr>
          <w:rFonts w:ascii="Times New Roman" w:hAnsi="Times New Roman" w:cs="Times New Roman"/>
        </w:rPr>
        <w:tab/>
      </w:r>
      <w:r w:rsidR="006C4631" w:rsidRPr="004905C4">
        <w:rPr>
          <w:rFonts w:ascii="Times New Roman" w:hAnsi="Times New Roman" w:cs="Times New Roman"/>
        </w:rPr>
        <w:t>10</w:t>
      </w:r>
    </w:p>
    <w:p w14:paraId="273B53A0" w14:textId="77777777" w:rsidR="008D344B" w:rsidRPr="004905C4" w:rsidRDefault="008D344B" w:rsidP="00B95A64">
      <w:pPr>
        <w:spacing w:after="0" w:line="240" w:lineRule="auto"/>
        <w:rPr>
          <w:rFonts w:ascii="Times New Roman" w:hAnsi="Times New Roman" w:cs="Times New Roman"/>
        </w:rPr>
      </w:pPr>
    </w:p>
    <w:p w14:paraId="2A03EE3A" w14:textId="48D6B901" w:rsidR="008D344B" w:rsidRPr="004905C4" w:rsidRDefault="00443534" w:rsidP="00B95A64">
      <w:pPr>
        <w:spacing w:after="0" w:line="240" w:lineRule="auto"/>
        <w:rPr>
          <w:rFonts w:ascii="Times New Roman" w:hAnsi="Times New Roman" w:cs="Times New Roman"/>
        </w:rPr>
      </w:pPr>
      <w:r w:rsidRPr="004905C4">
        <w:rPr>
          <w:rFonts w:ascii="Times New Roman" w:hAnsi="Times New Roman" w:cs="Times New Roman"/>
          <w:b/>
        </w:rPr>
        <w:t>Q</w:t>
      </w:r>
      <w:r w:rsidR="008D344B" w:rsidRPr="004905C4">
        <w:rPr>
          <w:rFonts w:ascii="Times New Roman" w:hAnsi="Times New Roman" w:cs="Times New Roman"/>
          <w:b/>
        </w:rPr>
        <w:t>4</w:t>
      </w:r>
      <w:r w:rsidRPr="004905C4">
        <w:rPr>
          <w:rFonts w:ascii="Times New Roman" w:hAnsi="Times New Roman" w:cs="Times New Roman"/>
          <w:b/>
        </w:rPr>
        <w:t>:</w:t>
      </w:r>
      <w:r w:rsidR="008D344B" w:rsidRPr="004905C4">
        <w:rPr>
          <w:rFonts w:ascii="Times New Roman" w:hAnsi="Times New Roman" w:cs="Times New Roman"/>
        </w:rPr>
        <w:t xml:space="preserve"> </w:t>
      </w:r>
      <w:r w:rsidR="006C4631" w:rsidRPr="004905C4">
        <w:rPr>
          <w:rFonts w:ascii="Times New Roman" w:hAnsi="Times New Roman" w:cs="Times New Roman"/>
        </w:rPr>
        <w:t>Write-down different steps included in procurement process for inventory item in QuickBooks.</w:t>
      </w:r>
      <w:r w:rsidR="00053015">
        <w:rPr>
          <w:rFonts w:ascii="Times New Roman" w:hAnsi="Times New Roman" w:cs="Times New Roman"/>
        </w:rPr>
        <w:tab/>
      </w:r>
      <w:r w:rsidR="006C4631" w:rsidRPr="004905C4">
        <w:rPr>
          <w:rFonts w:ascii="Times New Roman" w:hAnsi="Times New Roman" w:cs="Times New Roman"/>
        </w:rPr>
        <w:t>10</w:t>
      </w:r>
    </w:p>
    <w:p w14:paraId="73D6FD63" w14:textId="77777777" w:rsidR="008D344B" w:rsidRPr="004905C4" w:rsidRDefault="008D344B" w:rsidP="00B95A64">
      <w:pPr>
        <w:spacing w:after="0" w:line="240" w:lineRule="auto"/>
        <w:rPr>
          <w:rFonts w:ascii="Times New Roman" w:hAnsi="Times New Roman" w:cs="Times New Roman"/>
        </w:rPr>
      </w:pPr>
    </w:p>
    <w:p w14:paraId="19C3A266" w14:textId="70843BB8" w:rsidR="008D344B" w:rsidRPr="006C4631" w:rsidRDefault="00443534" w:rsidP="00B95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05C4">
        <w:rPr>
          <w:rFonts w:ascii="Times New Roman" w:hAnsi="Times New Roman" w:cs="Times New Roman"/>
          <w:b/>
        </w:rPr>
        <w:t xml:space="preserve">Q </w:t>
      </w:r>
      <w:r w:rsidR="008D344B" w:rsidRPr="004905C4">
        <w:rPr>
          <w:rFonts w:ascii="Times New Roman" w:hAnsi="Times New Roman" w:cs="Times New Roman"/>
          <w:b/>
        </w:rPr>
        <w:t>5</w:t>
      </w:r>
      <w:r w:rsidRPr="004905C4">
        <w:rPr>
          <w:rFonts w:ascii="Times New Roman" w:hAnsi="Times New Roman" w:cs="Times New Roman"/>
          <w:b/>
        </w:rPr>
        <w:t>:</w:t>
      </w:r>
      <w:r w:rsidR="008D344B" w:rsidRPr="004905C4">
        <w:rPr>
          <w:rFonts w:ascii="Times New Roman" w:hAnsi="Times New Roman" w:cs="Times New Roman"/>
        </w:rPr>
        <w:t xml:space="preserve"> </w:t>
      </w:r>
      <w:r w:rsidR="00E64CBA" w:rsidRPr="004905C4">
        <w:rPr>
          <w:rFonts w:ascii="Times New Roman" w:hAnsi="Times New Roman" w:cs="Times New Roman"/>
        </w:rPr>
        <w:t>what</w:t>
      </w:r>
      <w:r w:rsidR="008D344B" w:rsidRPr="004905C4">
        <w:rPr>
          <w:rFonts w:ascii="Times New Roman" w:hAnsi="Times New Roman" w:cs="Times New Roman"/>
        </w:rPr>
        <w:t xml:space="preserve"> is Government Accounting? What are the objective</w:t>
      </w:r>
      <w:r w:rsidR="00053015">
        <w:rPr>
          <w:rFonts w:ascii="Times New Roman" w:hAnsi="Times New Roman" w:cs="Times New Roman"/>
        </w:rPr>
        <w:t>s</w:t>
      </w:r>
      <w:r w:rsidR="008D344B" w:rsidRPr="004905C4">
        <w:rPr>
          <w:rFonts w:ascii="Times New Roman" w:hAnsi="Times New Roman" w:cs="Times New Roman"/>
        </w:rPr>
        <w:t xml:space="preserve"> of Government Accounting?</w:t>
      </w:r>
      <w:r w:rsidR="008D344B" w:rsidRPr="006C4631">
        <w:rPr>
          <w:rFonts w:ascii="Times New Roman" w:hAnsi="Times New Roman" w:cs="Times New Roman"/>
          <w:sz w:val="24"/>
          <w:szCs w:val="24"/>
        </w:rPr>
        <w:tab/>
      </w:r>
      <w:r w:rsidR="008D344B" w:rsidRPr="006C4631">
        <w:rPr>
          <w:rFonts w:ascii="Times New Roman" w:hAnsi="Times New Roman" w:cs="Times New Roman"/>
          <w:sz w:val="24"/>
          <w:szCs w:val="24"/>
        </w:rPr>
        <w:tab/>
        <w:t>10</w:t>
      </w:r>
    </w:p>
    <w:sectPr w:rsidR="008D344B" w:rsidRPr="006C4631" w:rsidSect="001A6C43">
      <w:footerReference w:type="default" r:id="rId8"/>
      <w:pgSz w:w="12240" w:h="15840" w:code="1"/>
      <w:pgMar w:top="288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5C73B" w14:textId="77777777" w:rsidR="000A208E" w:rsidRDefault="000A208E" w:rsidP="0097591E">
      <w:pPr>
        <w:spacing w:after="0" w:line="240" w:lineRule="auto"/>
      </w:pPr>
      <w:r>
        <w:separator/>
      </w:r>
    </w:p>
  </w:endnote>
  <w:endnote w:type="continuationSeparator" w:id="0">
    <w:p w14:paraId="77CA60D8" w14:textId="77777777" w:rsidR="000A208E" w:rsidRDefault="000A208E" w:rsidP="00975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14979"/>
      <w:docPartObj>
        <w:docPartGallery w:val="Page Numbers (Bottom of Page)"/>
        <w:docPartUnique/>
      </w:docPartObj>
    </w:sdtPr>
    <w:sdtContent>
      <w:p w14:paraId="07C09397" w14:textId="77777777" w:rsidR="0097591E" w:rsidRDefault="00F338B2">
        <w:pPr>
          <w:pStyle w:val="Footer"/>
          <w:jc w:val="center"/>
        </w:pPr>
        <w:r>
          <w:rPr>
            <w:noProof/>
          </w:rPr>
          <w:fldChar w:fldCharType="begin"/>
        </w:r>
        <w:r w:rsidR="00F1090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54F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1EAAA2D" w14:textId="77777777" w:rsidR="0097591E" w:rsidRDefault="009759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79D8F" w14:textId="77777777" w:rsidR="000A208E" w:rsidRDefault="000A208E" w:rsidP="0097591E">
      <w:pPr>
        <w:spacing w:after="0" w:line="240" w:lineRule="auto"/>
      </w:pPr>
      <w:r>
        <w:separator/>
      </w:r>
    </w:p>
  </w:footnote>
  <w:footnote w:type="continuationSeparator" w:id="0">
    <w:p w14:paraId="49564C5B" w14:textId="77777777" w:rsidR="000A208E" w:rsidRDefault="000A208E" w:rsidP="00975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E29AD"/>
    <w:multiLevelType w:val="hybridMultilevel"/>
    <w:tmpl w:val="6DB42658"/>
    <w:lvl w:ilvl="0" w:tplc="71BA46A8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4B4178"/>
    <w:multiLevelType w:val="hybridMultilevel"/>
    <w:tmpl w:val="53C40002"/>
    <w:lvl w:ilvl="0" w:tplc="FD4026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104E6"/>
    <w:multiLevelType w:val="hybridMultilevel"/>
    <w:tmpl w:val="1388C78C"/>
    <w:lvl w:ilvl="0" w:tplc="41B87BE8">
      <w:start w:val="3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0B306EE"/>
    <w:multiLevelType w:val="hybridMultilevel"/>
    <w:tmpl w:val="08482426"/>
    <w:lvl w:ilvl="0" w:tplc="B6125D5A">
      <w:start w:val="1"/>
      <w:numFmt w:val="decimal"/>
      <w:lvlText w:val="%1)"/>
      <w:lvlJc w:val="left"/>
      <w:pPr>
        <w:ind w:left="3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BC0401"/>
    <w:multiLevelType w:val="hybridMultilevel"/>
    <w:tmpl w:val="B818FB72"/>
    <w:lvl w:ilvl="0" w:tplc="03A2C874">
      <w:start w:val="1"/>
      <w:numFmt w:val="lowerLetter"/>
      <w:lvlText w:val="(%1)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5" w15:restartNumberingAfterBreak="0">
    <w:nsid w:val="45010097"/>
    <w:multiLevelType w:val="hybridMultilevel"/>
    <w:tmpl w:val="6CA8F23C"/>
    <w:lvl w:ilvl="0" w:tplc="F3940BD6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46EF0B82"/>
    <w:multiLevelType w:val="hybridMultilevel"/>
    <w:tmpl w:val="3C088DBE"/>
    <w:lvl w:ilvl="0" w:tplc="B6960A58">
      <w:start w:val="1"/>
      <w:numFmt w:val="lowerLetter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7" w15:restartNumberingAfterBreak="0">
    <w:nsid w:val="57661E3F"/>
    <w:multiLevelType w:val="hybridMultilevel"/>
    <w:tmpl w:val="5BE49014"/>
    <w:lvl w:ilvl="0" w:tplc="F85C77D4">
      <w:start w:val="1"/>
      <w:numFmt w:val="lowerRoman"/>
      <w:lvlText w:val="(%1)"/>
      <w:lvlJc w:val="left"/>
      <w:pPr>
        <w:tabs>
          <w:tab w:val="num" w:pos="1571"/>
        </w:tabs>
        <w:ind w:left="1571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 w15:restartNumberingAfterBreak="0">
    <w:nsid w:val="5F923C2E"/>
    <w:multiLevelType w:val="hybridMultilevel"/>
    <w:tmpl w:val="45D8DE6C"/>
    <w:lvl w:ilvl="0" w:tplc="39CA6258">
      <w:start w:val="3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0927FDF"/>
    <w:multiLevelType w:val="hybridMultilevel"/>
    <w:tmpl w:val="BDFC1B0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9A1E4D"/>
    <w:multiLevelType w:val="hybridMultilevel"/>
    <w:tmpl w:val="3ADC7C3A"/>
    <w:lvl w:ilvl="0" w:tplc="32B80F02">
      <w:start w:val="1"/>
      <w:numFmt w:val="lowerLetter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70931673"/>
    <w:multiLevelType w:val="hybridMultilevel"/>
    <w:tmpl w:val="EAD694F8"/>
    <w:lvl w:ilvl="0" w:tplc="AAB4353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1E832B5"/>
    <w:multiLevelType w:val="hybridMultilevel"/>
    <w:tmpl w:val="D9F2D0F6"/>
    <w:lvl w:ilvl="0" w:tplc="898A170A">
      <w:start w:val="6"/>
      <w:numFmt w:val="lowerRoman"/>
      <w:lvlText w:val="(%1)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1" w:tplc="0E3A2BAC">
      <w:start w:val="1"/>
      <w:numFmt w:val="lowerLetter"/>
      <w:lvlText w:val="(%2)"/>
      <w:lvlJc w:val="left"/>
      <w:pPr>
        <w:tabs>
          <w:tab w:val="num" w:pos="2355"/>
        </w:tabs>
        <w:ind w:left="235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13" w15:restartNumberingAfterBreak="0">
    <w:nsid w:val="763E06BA"/>
    <w:multiLevelType w:val="hybridMultilevel"/>
    <w:tmpl w:val="98A22D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171173">
    <w:abstractNumId w:val="3"/>
  </w:num>
  <w:num w:numId="2" w16cid:durableId="284115319">
    <w:abstractNumId w:val="13"/>
  </w:num>
  <w:num w:numId="3" w16cid:durableId="706565157">
    <w:abstractNumId w:val="1"/>
  </w:num>
  <w:num w:numId="4" w16cid:durableId="20716085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8291182">
    <w:abstractNumId w:val="4"/>
  </w:num>
  <w:num w:numId="6" w16cid:durableId="340206450">
    <w:abstractNumId w:val="2"/>
  </w:num>
  <w:num w:numId="7" w16cid:durableId="1136794083">
    <w:abstractNumId w:val="10"/>
  </w:num>
  <w:num w:numId="8" w16cid:durableId="1325746523">
    <w:abstractNumId w:val="12"/>
  </w:num>
  <w:num w:numId="9" w16cid:durableId="318853256">
    <w:abstractNumId w:val="8"/>
  </w:num>
  <w:num w:numId="10" w16cid:durableId="30232840">
    <w:abstractNumId w:val="6"/>
  </w:num>
  <w:num w:numId="11" w16cid:durableId="1206478733">
    <w:abstractNumId w:val="5"/>
  </w:num>
  <w:num w:numId="12" w16cid:durableId="189071906">
    <w:abstractNumId w:val="0"/>
  </w:num>
  <w:num w:numId="13" w16cid:durableId="827135179">
    <w:abstractNumId w:val="9"/>
  </w:num>
  <w:num w:numId="14" w16cid:durableId="3792053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584"/>
    <w:rsid w:val="000011DC"/>
    <w:rsid w:val="00014A22"/>
    <w:rsid w:val="00037472"/>
    <w:rsid w:val="00053015"/>
    <w:rsid w:val="000703F6"/>
    <w:rsid w:val="000845D5"/>
    <w:rsid w:val="000A1590"/>
    <w:rsid w:val="000A208E"/>
    <w:rsid w:val="000A4F13"/>
    <w:rsid w:val="000D01E5"/>
    <w:rsid w:val="000E120A"/>
    <w:rsid w:val="000E5184"/>
    <w:rsid w:val="00113750"/>
    <w:rsid w:val="001219DA"/>
    <w:rsid w:val="0015168F"/>
    <w:rsid w:val="001730A5"/>
    <w:rsid w:val="001A6C43"/>
    <w:rsid w:val="001A6D23"/>
    <w:rsid w:val="001C592A"/>
    <w:rsid w:val="001E7D3B"/>
    <w:rsid w:val="001F0B05"/>
    <w:rsid w:val="00206305"/>
    <w:rsid w:val="00232B2D"/>
    <w:rsid w:val="00252EEF"/>
    <w:rsid w:val="0025660B"/>
    <w:rsid w:val="002636E6"/>
    <w:rsid w:val="00275D24"/>
    <w:rsid w:val="00277EC0"/>
    <w:rsid w:val="002B32A7"/>
    <w:rsid w:val="00302171"/>
    <w:rsid w:val="00331A67"/>
    <w:rsid w:val="0038792F"/>
    <w:rsid w:val="003957D4"/>
    <w:rsid w:val="003A3F07"/>
    <w:rsid w:val="003B131D"/>
    <w:rsid w:val="004040B3"/>
    <w:rsid w:val="00406112"/>
    <w:rsid w:val="00443534"/>
    <w:rsid w:val="004541E5"/>
    <w:rsid w:val="00456A2A"/>
    <w:rsid w:val="0046505C"/>
    <w:rsid w:val="00465A92"/>
    <w:rsid w:val="004667DB"/>
    <w:rsid w:val="00485EB6"/>
    <w:rsid w:val="004905C4"/>
    <w:rsid w:val="0049747D"/>
    <w:rsid w:val="004D0E8F"/>
    <w:rsid w:val="004D16AE"/>
    <w:rsid w:val="004E61A4"/>
    <w:rsid w:val="0057217B"/>
    <w:rsid w:val="005C5AD2"/>
    <w:rsid w:val="005D3F3D"/>
    <w:rsid w:val="005D4920"/>
    <w:rsid w:val="005F082B"/>
    <w:rsid w:val="005F1730"/>
    <w:rsid w:val="0061284A"/>
    <w:rsid w:val="00642925"/>
    <w:rsid w:val="00653398"/>
    <w:rsid w:val="00654FF1"/>
    <w:rsid w:val="0067671E"/>
    <w:rsid w:val="00676C46"/>
    <w:rsid w:val="00694E33"/>
    <w:rsid w:val="006C03C7"/>
    <w:rsid w:val="006C4631"/>
    <w:rsid w:val="0071048E"/>
    <w:rsid w:val="0076424B"/>
    <w:rsid w:val="00771884"/>
    <w:rsid w:val="00777074"/>
    <w:rsid w:val="0079198F"/>
    <w:rsid w:val="00796ACF"/>
    <w:rsid w:val="007A4DA6"/>
    <w:rsid w:val="007F3BFC"/>
    <w:rsid w:val="00804908"/>
    <w:rsid w:val="00814AA3"/>
    <w:rsid w:val="00836878"/>
    <w:rsid w:val="00852F05"/>
    <w:rsid w:val="0088343B"/>
    <w:rsid w:val="008C7492"/>
    <w:rsid w:val="008C7DEF"/>
    <w:rsid w:val="008D344B"/>
    <w:rsid w:val="008E37F5"/>
    <w:rsid w:val="00901454"/>
    <w:rsid w:val="009127D0"/>
    <w:rsid w:val="00930CAD"/>
    <w:rsid w:val="00966B6A"/>
    <w:rsid w:val="0097591E"/>
    <w:rsid w:val="00976269"/>
    <w:rsid w:val="009D412E"/>
    <w:rsid w:val="00A01C2B"/>
    <w:rsid w:val="00A165CB"/>
    <w:rsid w:val="00A62D85"/>
    <w:rsid w:val="00AA7150"/>
    <w:rsid w:val="00AB3592"/>
    <w:rsid w:val="00AE4321"/>
    <w:rsid w:val="00AF09D9"/>
    <w:rsid w:val="00B02B6A"/>
    <w:rsid w:val="00B20774"/>
    <w:rsid w:val="00B52584"/>
    <w:rsid w:val="00B83B29"/>
    <w:rsid w:val="00B95A64"/>
    <w:rsid w:val="00BB242A"/>
    <w:rsid w:val="00BC3440"/>
    <w:rsid w:val="00BC6E54"/>
    <w:rsid w:val="00C1237A"/>
    <w:rsid w:val="00C15863"/>
    <w:rsid w:val="00C17AAB"/>
    <w:rsid w:val="00C579A2"/>
    <w:rsid w:val="00C7081E"/>
    <w:rsid w:val="00C773B3"/>
    <w:rsid w:val="00C919B2"/>
    <w:rsid w:val="00CB3105"/>
    <w:rsid w:val="00CC0004"/>
    <w:rsid w:val="00CD1C1B"/>
    <w:rsid w:val="00CF6530"/>
    <w:rsid w:val="00D24291"/>
    <w:rsid w:val="00D36F72"/>
    <w:rsid w:val="00D549E1"/>
    <w:rsid w:val="00D55D11"/>
    <w:rsid w:val="00D8100E"/>
    <w:rsid w:val="00DC05AF"/>
    <w:rsid w:val="00DC4B21"/>
    <w:rsid w:val="00DC5962"/>
    <w:rsid w:val="00DE2FC2"/>
    <w:rsid w:val="00E10019"/>
    <w:rsid w:val="00E64CBA"/>
    <w:rsid w:val="00E70E7A"/>
    <w:rsid w:val="00E75C99"/>
    <w:rsid w:val="00EA55C0"/>
    <w:rsid w:val="00EC61B3"/>
    <w:rsid w:val="00F10908"/>
    <w:rsid w:val="00F338B2"/>
    <w:rsid w:val="00F351CA"/>
    <w:rsid w:val="00F44682"/>
    <w:rsid w:val="00F6273E"/>
    <w:rsid w:val="00F963C5"/>
    <w:rsid w:val="00F9694B"/>
    <w:rsid w:val="00FA0E67"/>
    <w:rsid w:val="00FB2E26"/>
    <w:rsid w:val="00FB3DCF"/>
    <w:rsid w:val="00FC5659"/>
    <w:rsid w:val="00FE0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8430A"/>
  <w15:docId w15:val="{45962F41-597D-43B7-BC97-C9E70F81D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3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C5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6B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759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591E"/>
  </w:style>
  <w:style w:type="paragraph" w:styleId="Footer">
    <w:name w:val="footer"/>
    <w:basedOn w:val="Normal"/>
    <w:link w:val="FooterChar"/>
    <w:uiPriority w:val="99"/>
    <w:unhideWhenUsed/>
    <w:rsid w:val="009759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6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0F745-1C48-4648-9212-6DB5EB4C7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</dc:creator>
  <cp:lastModifiedBy>abid khan</cp:lastModifiedBy>
  <cp:revision>2</cp:revision>
  <cp:lastPrinted>2023-12-18T08:02:00Z</cp:lastPrinted>
  <dcterms:created xsi:type="dcterms:W3CDTF">2023-12-27T08:05:00Z</dcterms:created>
  <dcterms:modified xsi:type="dcterms:W3CDTF">2023-12-27T08:05:00Z</dcterms:modified>
</cp:coreProperties>
</file>